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CD" w:rsidRDefault="00CB03CD" w:rsidP="00CB03CD">
      <w:pPr>
        <w:jc w:val="center"/>
      </w:pPr>
      <w:r>
        <w:rPr>
          <w:noProof/>
        </w:rPr>
        <w:drawing>
          <wp:inline distT="0" distB="0" distL="0" distR="0">
            <wp:extent cx="922655" cy="461010"/>
            <wp:effectExtent l="19050" t="0" r="0" b="0"/>
            <wp:docPr id="2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3CD" w:rsidRPr="00B54D45" w:rsidRDefault="00CB03CD" w:rsidP="00CB03CD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CB03CD" w:rsidRPr="00B54D45" w:rsidRDefault="00CB03CD" w:rsidP="00CB03CD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ПОСТАНОВЛЕНИЕ</w:t>
      </w:r>
    </w:p>
    <w:p w:rsidR="00CB03CD" w:rsidRPr="00B54D45" w:rsidRDefault="00CB03CD" w:rsidP="00CB03CD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8E73D5">
        <w:rPr>
          <w:rFonts w:ascii="Times New Roman" w:hAnsi="Times New Roman"/>
          <w:b/>
          <w:sz w:val="26"/>
          <w:szCs w:val="26"/>
        </w:rPr>
        <w:t>14.04.2023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B54D45">
        <w:rPr>
          <w:rFonts w:ascii="Times New Roman" w:hAnsi="Times New Roman"/>
          <w:b/>
          <w:sz w:val="26"/>
          <w:szCs w:val="26"/>
        </w:rPr>
        <w:t xml:space="preserve">                              пгт. Кировский                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E73D5">
        <w:rPr>
          <w:rFonts w:ascii="Times New Roman" w:hAnsi="Times New Roman"/>
          <w:b/>
          <w:sz w:val="26"/>
          <w:szCs w:val="26"/>
        </w:rPr>
        <w:t>183</w:t>
      </w:r>
    </w:p>
    <w:p w:rsidR="00CB03CD" w:rsidRPr="00F76901" w:rsidRDefault="00CB03CD" w:rsidP="00CB03CD">
      <w:pPr>
        <w:pStyle w:val="41"/>
        <w:shd w:val="clear" w:color="auto" w:fill="auto"/>
        <w:spacing w:before="0" w:after="463"/>
        <w:ind w:left="20" w:firstLine="0"/>
        <w:rPr>
          <w:b w:val="0"/>
          <w:sz w:val="28"/>
          <w:szCs w:val="28"/>
        </w:rPr>
      </w:pPr>
      <w:r w:rsidRPr="00046EB8">
        <w:rPr>
          <w:rStyle w:val="4"/>
          <w:color w:val="000000"/>
          <w:sz w:val="28"/>
          <w:szCs w:val="28"/>
        </w:rPr>
        <w:t xml:space="preserve">Об утверждении административного регламента администрации Кировского городского поселения Кировского муниципального района Приморского края по предоставлению муниципальной услуги </w:t>
      </w:r>
      <w:r w:rsidRPr="00F76901">
        <w:rPr>
          <w:rStyle w:val="4"/>
          <w:b/>
          <w:color w:val="000000"/>
          <w:sz w:val="28"/>
          <w:szCs w:val="28"/>
        </w:rPr>
        <w:t>«</w:t>
      </w:r>
      <w:r w:rsidR="0025760F" w:rsidRPr="00F76901">
        <w:rPr>
          <w:b w:val="0"/>
          <w:sz w:val="28"/>
          <w:szCs w:val="28"/>
        </w:rPr>
        <w:t>Приватизация жилых помещений муниципального жилищного фонда</w:t>
      </w:r>
      <w:r w:rsidRPr="00F76901">
        <w:rPr>
          <w:rFonts w:eastAsia="Times New Roman"/>
          <w:b w:val="0"/>
          <w:sz w:val="28"/>
          <w:szCs w:val="28"/>
        </w:rPr>
        <w:t>»</w:t>
      </w:r>
    </w:p>
    <w:p w:rsidR="00CB03CD" w:rsidRPr="00051FC5" w:rsidRDefault="00CB03CD" w:rsidP="00CB03C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51FC5">
        <w:rPr>
          <w:rFonts w:ascii="Times New Roman" w:hAnsi="Times New Roman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постановлением администрации Кировского городского поселения от 20.04.2012 N 103-па " О порядке разра</w:t>
      </w:r>
      <w:r w:rsidRPr="00051FC5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CB03CD" w:rsidRPr="00B54D45" w:rsidRDefault="00CB03CD" w:rsidP="00CB03CD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>ПОСТАНОВЛЯЕТ</w:t>
      </w:r>
      <w:r w:rsidRPr="00B54D45">
        <w:rPr>
          <w:rFonts w:ascii="Times New Roman" w:hAnsi="Times New Roman"/>
          <w:bCs/>
          <w:spacing w:val="2"/>
          <w:kern w:val="36"/>
          <w:sz w:val="26"/>
          <w:szCs w:val="26"/>
        </w:rPr>
        <w:t>:</w:t>
      </w:r>
    </w:p>
    <w:p w:rsidR="00CB03CD" w:rsidRPr="004913C9" w:rsidRDefault="0025760F" w:rsidP="0025760F">
      <w:pPr>
        <w:pStyle w:val="ac"/>
        <w:tabs>
          <w:tab w:val="left" w:pos="709"/>
        </w:tabs>
        <w:autoSpaceDE/>
        <w:autoSpaceDN/>
        <w:ind w:right="20"/>
        <w:jc w:val="both"/>
        <w:rPr>
          <w:color w:val="000000"/>
          <w:sz w:val="26"/>
          <w:szCs w:val="26"/>
        </w:rPr>
      </w:pPr>
      <w:r>
        <w:rPr>
          <w:rStyle w:val="1"/>
          <w:color w:val="000000"/>
        </w:rPr>
        <w:tab/>
      </w:r>
      <w:r w:rsidR="00CB03CD">
        <w:rPr>
          <w:rStyle w:val="1"/>
          <w:color w:val="000000"/>
        </w:rPr>
        <w:t>1.</w:t>
      </w:r>
      <w:r w:rsidR="00C443EC">
        <w:rPr>
          <w:rStyle w:val="1"/>
          <w:color w:val="000000"/>
        </w:rPr>
        <w:t xml:space="preserve"> </w:t>
      </w:r>
      <w:r w:rsidR="00CB03CD" w:rsidRPr="000C7391">
        <w:rPr>
          <w:rStyle w:val="1"/>
          <w:color w:val="000000"/>
        </w:rPr>
        <w:t xml:space="preserve">Утвердить административный регламент администрации Кировского городского поселения Кировского муниципального района </w:t>
      </w:r>
      <w:r w:rsidR="00CB03CD">
        <w:rPr>
          <w:rStyle w:val="1"/>
          <w:color w:val="000000"/>
        </w:rPr>
        <w:t>П</w:t>
      </w:r>
      <w:r w:rsidR="00CB03CD" w:rsidRPr="000C7391">
        <w:rPr>
          <w:rStyle w:val="1"/>
          <w:color w:val="000000"/>
        </w:rPr>
        <w:t>риморского края по предоставлению муниципальной услуги «</w:t>
      </w:r>
      <w:r w:rsidRPr="0025760F">
        <w:rPr>
          <w:sz w:val="26"/>
          <w:szCs w:val="26"/>
        </w:rPr>
        <w:t>Приватизация жилых помещений муниципального жилищного фонда</w:t>
      </w:r>
      <w:r w:rsidR="00CB03CD" w:rsidRPr="000C7391">
        <w:rPr>
          <w:sz w:val="26"/>
          <w:szCs w:val="26"/>
        </w:rPr>
        <w:t>»» (прилагается).</w:t>
      </w:r>
    </w:p>
    <w:p w:rsidR="00CB03CD" w:rsidRDefault="00CB03CD" w:rsidP="0025760F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</w:t>
      </w:r>
      <w:r w:rsidR="00C443EC">
        <w:rPr>
          <w:sz w:val="26"/>
          <w:szCs w:val="26"/>
        </w:rPr>
        <w:t xml:space="preserve">  </w:t>
      </w:r>
      <w:r>
        <w:rPr>
          <w:sz w:val="26"/>
          <w:szCs w:val="26"/>
        </w:rPr>
        <w:t>Считать утратившими силу:</w:t>
      </w:r>
    </w:p>
    <w:p w:rsidR="00CB03CD" w:rsidRDefault="00CB03CD" w:rsidP="0025760F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Fonts w:cs="Arial"/>
          <w:spacing w:val="2"/>
          <w:sz w:val="26"/>
          <w:szCs w:val="31"/>
        </w:rPr>
      </w:pPr>
      <w:r w:rsidRPr="004913C9">
        <w:rPr>
          <w:sz w:val="26"/>
          <w:szCs w:val="26"/>
        </w:rPr>
        <w:t xml:space="preserve">Постановление администрации Кировского городского поселения от </w:t>
      </w:r>
      <w:r w:rsidR="00C443EC">
        <w:rPr>
          <w:sz w:val="26"/>
          <w:szCs w:val="26"/>
        </w:rPr>
        <w:t>10.12</w:t>
      </w:r>
      <w:r w:rsidR="0025760F">
        <w:rPr>
          <w:sz w:val="26"/>
          <w:szCs w:val="26"/>
        </w:rPr>
        <w:t>.201</w:t>
      </w:r>
      <w:r w:rsidR="00C443EC">
        <w:rPr>
          <w:sz w:val="26"/>
          <w:szCs w:val="26"/>
        </w:rPr>
        <w:t>3</w:t>
      </w:r>
      <w:r w:rsidRPr="004913C9">
        <w:rPr>
          <w:sz w:val="26"/>
          <w:szCs w:val="26"/>
        </w:rPr>
        <w:t xml:space="preserve">г. № </w:t>
      </w:r>
      <w:r w:rsidR="00C443EC">
        <w:rPr>
          <w:sz w:val="26"/>
          <w:szCs w:val="26"/>
        </w:rPr>
        <w:t>469</w:t>
      </w:r>
      <w:r w:rsidRPr="004913C9">
        <w:rPr>
          <w:sz w:val="26"/>
          <w:szCs w:val="26"/>
        </w:rPr>
        <w:t xml:space="preserve"> «</w:t>
      </w:r>
      <w:r w:rsidR="00C443EC">
        <w:rPr>
          <w:rFonts w:cs="Arial"/>
          <w:spacing w:val="2"/>
          <w:sz w:val="26"/>
          <w:szCs w:val="31"/>
        </w:rPr>
        <w:t>Об утверждении а</w:t>
      </w:r>
      <w:r w:rsidRPr="004913C9">
        <w:rPr>
          <w:rFonts w:cs="Arial"/>
          <w:spacing w:val="2"/>
          <w:sz w:val="26"/>
          <w:szCs w:val="31"/>
        </w:rPr>
        <w:t xml:space="preserve">дминистративного регламента </w:t>
      </w:r>
      <w:r w:rsidR="0025760F">
        <w:rPr>
          <w:rFonts w:cs="Arial"/>
          <w:spacing w:val="2"/>
          <w:sz w:val="26"/>
          <w:szCs w:val="31"/>
        </w:rPr>
        <w:t>по предоставлению муниципальной услуги</w:t>
      </w:r>
      <w:r w:rsidRPr="004913C9">
        <w:rPr>
          <w:rFonts w:cs="Arial"/>
          <w:spacing w:val="2"/>
          <w:sz w:val="26"/>
          <w:szCs w:val="31"/>
        </w:rPr>
        <w:t xml:space="preserve"> "</w:t>
      </w:r>
      <w:r w:rsidR="00C443EC" w:rsidRPr="00C443EC">
        <w:rPr>
          <w:sz w:val="26"/>
          <w:szCs w:val="26"/>
        </w:rPr>
        <w:t>Приватизация жилых помещений муниципального жилищного фонда</w:t>
      </w:r>
      <w:r w:rsidR="00C443EC" w:rsidRPr="00C443EC">
        <w:rPr>
          <w:rFonts w:cs="Arial"/>
          <w:spacing w:val="2"/>
          <w:sz w:val="26"/>
          <w:szCs w:val="31"/>
        </w:rPr>
        <w:t xml:space="preserve"> </w:t>
      </w:r>
      <w:r w:rsidRPr="00C443EC">
        <w:rPr>
          <w:rFonts w:cs="Arial"/>
          <w:spacing w:val="2"/>
          <w:sz w:val="26"/>
          <w:szCs w:val="31"/>
        </w:rPr>
        <w:t>"</w:t>
      </w:r>
      <w:r>
        <w:rPr>
          <w:rFonts w:cs="Arial"/>
          <w:spacing w:val="2"/>
          <w:sz w:val="26"/>
          <w:szCs w:val="31"/>
        </w:rPr>
        <w:t>;</w:t>
      </w:r>
    </w:p>
    <w:p w:rsidR="00CB03CD" w:rsidRDefault="00CB03CD" w:rsidP="00CB03CD">
      <w:pPr>
        <w:pStyle w:val="headertexttopleveltextcentertext"/>
        <w:shd w:val="clear" w:color="auto" w:fill="FFFFFF"/>
        <w:spacing w:before="150" w:beforeAutospacing="0" w:after="75" w:afterAutospacing="0"/>
        <w:jc w:val="both"/>
        <w:textAlignment w:val="baseline"/>
        <w:rPr>
          <w:rFonts w:cs="Arial"/>
          <w:spacing w:val="2"/>
          <w:sz w:val="26"/>
          <w:szCs w:val="31"/>
        </w:rPr>
      </w:pPr>
    </w:p>
    <w:p w:rsidR="00CB03CD" w:rsidRPr="000C7391" w:rsidRDefault="00C443EC" w:rsidP="00C443EC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Style w:val="1"/>
        </w:rPr>
      </w:pPr>
      <w:r>
        <w:rPr>
          <w:rFonts w:cs="Arial"/>
          <w:spacing w:val="2"/>
          <w:sz w:val="26"/>
          <w:szCs w:val="31"/>
        </w:rPr>
        <w:t>3</w:t>
      </w:r>
      <w:r w:rsidR="00CB03CD">
        <w:rPr>
          <w:rStyle w:val="1"/>
          <w:color w:val="000000"/>
        </w:rPr>
        <w:t>.</w:t>
      </w:r>
      <w:r>
        <w:rPr>
          <w:rStyle w:val="1"/>
          <w:color w:val="000000"/>
        </w:rPr>
        <w:t xml:space="preserve"> </w:t>
      </w:r>
      <w:r w:rsidR="00CB03CD" w:rsidRPr="000C7391">
        <w:rPr>
          <w:rStyle w:val="1"/>
          <w:color w:val="000000"/>
        </w:rPr>
        <w:t xml:space="preserve">Настоящее постановление подлежит официальному опубликованию и размещению на официальном сайте Кировского городского поселения в сети интернет </w:t>
      </w:r>
      <w:hyperlink r:id="rId8" w:history="1">
        <w:r w:rsidR="00CB03CD" w:rsidRPr="0025760F">
          <w:rPr>
            <w:rStyle w:val="a4"/>
            <w:color w:val="auto"/>
            <w:sz w:val="26"/>
            <w:szCs w:val="26"/>
            <w:lang w:val="en-AU"/>
          </w:rPr>
          <w:t>www</w:t>
        </w:r>
        <w:r w:rsidR="00CB03CD" w:rsidRPr="0025760F">
          <w:rPr>
            <w:rStyle w:val="a4"/>
            <w:color w:val="auto"/>
            <w:sz w:val="26"/>
            <w:szCs w:val="26"/>
          </w:rPr>
          <w:t>.</w:t>
        </w:r>
        <w:r w:rsidR="00CB03CD" w:rsidRPr="0025760F">
          <w:rPr>
            <w:rStyle w:val="a4"/>
            <w:color w:val="auto"/>
            <w:sz w:val="26"/>
            <w:szCs w:val="26"/>
            <w:lang w:val="en-AU"/>
          </w:rPr>
          <w:t>primorsky</w:t>
        </w:r>
        <w:r w:rsidR="00CB03CD" w:rsidRPr="0025760F">
          <w:rPr>
            <w:rStyle w:val="a4"/>
            <w:color w:val="auto"/>
            <w:sz w:val="26"/>
            <w:szCs w:val="26"/>
          </w:rPr>
          <w:t>-</w:t>
        </w:r>
        <w:r w:rsidR="00CB03CD" w:rsidRPr="0025760F">
          <w:rPr>
            <w:rStyle w:val="a4"/>
            <w:color w:val="auto"/>
            <w:sz w:val="26"/>
            <w:szCs w:val="26"/>
            <w:lang w:val="en-AU"/>
          </w:rPr>
          <w:t>kgp</w:t>
        </w:r>
        <w:r w:rsidR="00CB03CD" w:rsidRPr="0025760F">
          <w:rPr>
            <w:rStyle w:val="a4"/>
            <w:color w:val="auto"/>
            <w:sz w:val="26"/>
            <w:szCs w:val="26"/>
          </w:rPr>
          <w:t>.</w:t>
        </w:r>
        <w:r w:rsidR="00CB03CD" w:rsidRPr="0025760F">
          <w:rPr>
            <w:rStyle w:val="a4"/>
            <w:color w:val="auto"/>
            <w:sz w:val="26"/>
            <w:szCs w:val="26"/>
            <w:lang w:val="en-AU"/>
          </w:rPr>
          <w:t>ru</w:t>
        </w:r>
      </w:hyperlink>
      <w:r w:rsidR="00CB03CD" w:rsidRPr="000C7391">
        <w:rPr>
          <w:rStyle w:val="1"/>
          <w:color w:val="000000"/>
        </w:rPr>
        <w:t>.</w:t>
      </w:r>
    </w:p>
    <w:p w:rsidR="00CB03CD" w:rsidRPr="000C7391" w:rsidRDefault="00CB03CD" w:rsidP="00CB03CD">
      <w:pPr>
        <w:pStyle w:val="ac"/>
        <w:tabs>
          <w:tab w:val="left" w:pos="1479"/>
        </w:tabs>
        <w:ind w:left="20" w:right="20"/>
        <w:rPr>
          <w:rStyle w:val="1"/>
          <w:color w:val="000000"/>
        </w:rPr>
      </w:pPr>
    </w:p>
    <w:p w:rsidR="00CB03CD" w:rsidRPr="000C7391" w:rsidRDefault="00CB03CD" w:rsidP="00CB03CD">
      <w:pPr>
        <w:pStyle w:val="ac"/>
        <w:tabs>
          <w:tab w:val="left" w:pos="1479"/>
        </w:tabs>
        <w:ind w:left="20" w:right="20"/>
        <w:rPr>
          <w:rStyle w:val="1"/>
          <w:color w:val="000000"/>
        </w:rPr>
      </w:pPr>
    </w:p>
    <w:p w:rsidR="00CB03CD" w:rsidRPr="000C7391" w:rsidRDefault="00CB03CD" w:rsidP="00CB03CD">
      <w:pPr>
        <w:pStyle w:val="ac"/>
        <w:tabs>
          <w:tab w:val="left" w:pos="1479"/>
        </w:tabs>
        <w:ind w:left="23" w:right="23"/>
        <w:rPr>
          <w:rStyle w:val="1"/>
          <w:color w:val="000000"/>
        </w:rPr>
      </w:pPr>
      <w:r w:rsidRPr="000C7391">
        <w:rPr>
          <w:rStyle w:val="1"/>
          <w:color w:val="000000"/>
        </w:rPr>
        <w:t>Глава Кировского городского поселения-</w:t>
      </w:r>
    </w:p>
    <w:p w:rsidR="00CB03CD" w:rsidRPr="000C7391" w:rsidRDefault="00CB03CD" w:rsidP="00CB03CD">
      <w:pPr>
        <w:pStyle w:val="ac"/>
        <w:tabs>
          <w:tab w:val="left" w:pos="1479"/>
        </w:tabs>
        <w:ind w:left="23" w:right="23"/>
        <w:rPr>
          <w:rStyle w:val="1"/>
          <w:color w:val="000000"/>
        </w:rPr>
      </w:pPr>
      <w:r w:rsidRPr="000C7391">
        <w:rPr>
          <w:rStyle w:val="1"/>
          <w:color w:val="000000"/>
        </w:rPr>
        <w:t>глава администрации</w:t>
      </w:r>
    </w:p>
    <w:p w:rsidR="0025760F" w:rsidRDefault="00CB03CD" w:rsidP="00C443EC">
      <w:pPr>
        <w:pStyle w:val="ac"/>
        <w:tabs>
          <w:tab w:val="left" w:pos="1479"/>
        </w:tabs>
        <w:ind w:left="23" w:right="23"/>
      </w:pPr>
      <w:r w:rsidRPr="000C7391">
        <w:rPr>
          <w:rStyle w:val="1"/>
          <w:color w:val="000000"/>
        </w:rPr>
        <w:t>Кировского городского поселения                                                     С.В. Коляда</w:t>
      </w:r>
    </w:p>
    <w:p w:rsidR="0025760F" w:rsidRDefault="0025760F" w:rsidP="0025760F"/>
    <w:p w:rsidR="0025760F" w:rsidRPr="0025760F" w:rsidRDefault="0025760F" w:rsidP="0025760F"/>
    <w:p w:rsidR="00636B5A" w:rsidRDefault="00636B5A" w:rsidP="00D47B43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C443EC" w:rsidRDefault="00C443EC" w:rsidP="00D47B43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D47B43" w:rsidRPr="00D47B43" w:rsidRDefault="00D47B43" w:rsidP="00D47B43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D47B4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47B43" w:rsidRPr="00D47B43" w:rsidRDefault="00D47B43" w:rsidP="00D47B43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D47B4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47B43" w:rsidRPr="00D47B43" w:rsidRDefault="004F6D18" w:rsidP="00D47B43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D47B43" w:rsidRPr="00D47B43">
        <w:rPr>
          <w:rFonts w:ascii="Times New Roman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D47B43" w:rsidRPr="00D47B43" w:rsidRDefault="004F6D18" w:rsidP="00D47B43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8E73D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»____</w:t>
      </w:r>
      <w:r w:rsidR="008E73D5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____2023</w:t>
      </w:r>
      <w:r w:rsidR="00D47B43" w:rsidRPr="00D47B4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E73D5">
        <w:rPr>
          <w:rFonts w:ascii="Times New Roman" w:hAnsi="Times New Roman" w:cs="Times New Roman"/>
          <w:sz w:val="26"/>
          <w:szCs w:val="26"/>
        </w:rPr>
        <w:t xml:space="preserve"> 183</w:t>
      </w:r>
    </w:p>
    <w:p w:rsidR="00D47B43" w:rsidRDefault="00D47B43" w:rsidP="00D4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D18" w:rsidRDefault="004F6D18" w:rsidP="00D4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D18" w:rsidRPr="00D47B43" w:rsidRDefault="004F6D18" w:rsidP="00D4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7B43" w:rsidRPr="00D47B43" w:rsidRDefault="00D47B43" w:rsidP="009837E2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B43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по предоставлению муниципальной услуги </w:t>
      </w:r>
    </w:p>
    <w:p w:rsidR="00D47B43" w:rsidRPr="00D47B43" w:rsidRDefault="00D47B43" w:rsidP="009837E2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B43">
        <w:rPr>
          <w:rFonts w:ascii="Times New Roman" w:hAnsi="Times New Roman" w:cs="Times New Roman"/>
          <w:b/>
          <w:sz w:val="26"/>
          <w:szCs w:val="26"/>
        </w:rPr>
        <w:t>«Приватизация жилых помещений муниципального жилищного фонда»</w:t>
      </w:r>
    </w:p>
    <w:p w:rsidR="007B0AA5" w:rsidRPr="007B0AA5" w:rsidRDefault="007B0AA5" w:rsidP="00983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</w:p>
    <w:p w:rsidR="007B0AA5" w:rsidRPr="007B0AA5" w:rsidRDefault="007B0AA5" w:rsidP="0098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I. Общие положения</w:t>
      </w:r>
    </w:p>
    <w:p w:rsidR="007B0AA5" w:rsidRPr="007B0AA5" w:rsidRDefault="007B0AA5" w:rsidP="009837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</w:p>
    <w:p w:rsidR="007B0AA5" w:rsidRPr="007B0AA5" w:rsidRDefault="007B0AA5" w:rsidP="009837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1. Предмет регулирования административного регламента.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Административный регламент по предоставлению муниципальной услуги «Приватизация жилых помещений муниципального жилищного фонда» (далее - Регламент) разработан в целях повышения качества и  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</w:t>
      </w:r>
      <w:r w:rsidR="00666B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Кировского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городского </w:t>
      </w:r>
      <w:r w:rsidR="00666B9A">
        <w:rPr>
          <w:rFonts w:ascii="Times New Roman" w:eastAsia="Times New Roman" w:hAnsi="Times New Roman" w:cs="Times New Roman"/>
          <w:color w:val="333333"/>
          <w:sz w:val="26"/>
          <w:szCs w:val="26"/>
        </w:rPr>
        <w:t>поселения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 предоставлению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2. Круг заявителей.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Заявителями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 (далее - заявители).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- представитель заявителя).</w:t>
      </w:r>
    </w:p>
    <w:p w:rsidR="007B0AA5" w:rsidRPr="007B0AA5" w:rsidRDefault="007B0AA5" w:rsidP="009837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F76901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76901">
        <w:rPr>
          <w:rFonts w:ascii="Times New Roman" w:eastAsia="Times New Roman" w:hAnsi="Times New Roman" w:cs="Times New Roman"/>
          <w:color w:val="333333"/>
          <w:sz w:val="26"/>
          <w:szCs w:val="26"/>
        </w:rPr>
        <w:t>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76901">
        <w:rPr>
          <w:rFonts w:ascii="Times New Roman" w:eastAsia="Times New Roman" w:hAnsi="Times New Roman" w:cs="Times New Roman"/>
          <w:color w:val="333333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 не устанавливаются.</w:t>
      </w:r>
    </w:p>
    <w:p w:rsidR="007B0AA5" w:rsidRPr="007B0AA5" w:rsidRDefault="007B0AA5" w:rsidP="009837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B0AA5" w:rsidRPr="007B0AA5" w:rsidRDefault="007B0AA5" w:rsidP="009837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II. Стандарт предоставления муниципальной услуги</w:t>
      </w:r>
    </w:p>
    <w:p w:rsidR="007B0AA5" w:rsidRPr="007B0AA5" w:rsidRDefault="007B0AA5" w:rsidP="009837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4. Наименование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«Приватизация жилых помещений муниципального жилищного фонда» (далее - муниципальная услуга).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5. Наименование органа, предоставляющего муниципальную услугу.</w:t>
      </w:r>
    </w:p>
    <w:p w:rsidR="00666B9A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Предоставление муниципальной услуги осуществляется администрацией </w:t>
      </w:r>
      <w:r w:rsidR="00666B9A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Организация предоставления муниципальной услуги осуществляется в электронном виде с использованием федеральной государственной информационной системы «Единый портал государственных и муниципальных услуг (функций) (далее – Единый портал), государственной информационной системы Приморского края «Региональный портал государственных и муниципальных услуг Приморского края» (далее – Региональный портал).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Организация предоставления муниципальной услуги через многофункциональный центр осуществляется в соответствии с заключенным соглашением о взаимодействии между многофункциональном центром и администрацией </w:t>
      </w:r>
      <w:r w:rsidR="00666B9A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самоуправления».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Многофункциональный центр участвует в предоставлении муниципальной услуги в качестве посредника при приеме заявления от физических лиц и передаче сформированного пакета документов в уполномоченный орган, необходимого для предоставления муниципальной услуги, и выдаче результата муниципальной услуги заявителю.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Решение об отказе в приеме заявления о предоставлении муниципальной услуги Многофункциональным центром не принимается.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6. Результат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предоставления муниципальной услуги является: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 договор передачи жилого помещения в собственность граждан, предоставляемый заявителю в виде подписанного договора на бумажном носителе,   подписанный руководителем;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 уведомление об отказе в передаче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электронной подписью руководителя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в) дубликат договора передачи жилого помещения в собственность граждан, предоставляемый заявителям в виде дубликата на бумажном носителе, подписанный руководителем;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г) уведомление об отказе в предоставлении дубликата договора передачи жилого помещения в собственность граждан на бумажном носителе или в форме электронного документа   в формате PDF-файла, подписанного усиленной квалифицированной подписью руководителем;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д) соглашение о внесении изменений в договор передачи жилого помещения в собственность граждан на бумажном носителе, подписанное руководителем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е) уведомление об отказе в предоставлении соглашения о внесении изменений в договор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 получения результата предоставления муниципальной услуги зависит от способа, указанного в заявлении.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7. Срок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Максимальный срок предоставления договора передачи жилого помещения в собственность граждан или уведомления об отказе в передаче жилого помещения в собственность граждан в случае подачи заявления лично, почтой РФ, с использованием Единого портала, Регионального портала, многофункциональный центр - не более 2-х месяцев с даты регистрации заявления;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предоставления дубликата договора передачи жилого помещения в собственность граждан или уведомления об отказе в предоставлении дубликата договора передачи жилого помещения в собственность граждан в случае подачи заявления лично, почтой РФ, с использованием Единого портала, Регионального портала, многофункциональный центр составляет - не более 15 рабочих дней с даты регистрации заявления.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предоставления соглашения о внесении изменений в договор передачи жилого помещения в собственность граждан или уведомления об отказе в предоставлении соглашения о внесении изменений в договор передачи жилого помещения в собственность граждан в случае подачи заявления лично в уполномоченный орган, почтой РФ, с использованием Единого портала, Регионального портала, многофункциональный центр составляет - не более 15 рабочих дней с даты регистрации заявления.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Выдача заявителю результата предоставления муниципальной услуги происходит в день обращения заявителя за результатом муниципальной услуги и не входит в срок оказания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8. Правовые основания для предоставления муниципальной услуги: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 Жилищный кодекс Российской Федерации;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Гражданский кодекс Российской Федерации;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в) Семейный кодекс Российской Федерации;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г) Федеральный закон от 13 июля 2015 года № 218-ФЗ «О государственной регистрации недвижимости»;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д) Федеральный закон от 2 мая 2006 года № 59-ФЗ «О порядке рассмотрения обращений граждан Российской Федерации»;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е) Федеральный закон от 27 июля 2010 года № 210-ФЗ «Об организации предоставления государственных и муниципальных услуг»;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ж)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з) Федеральный закон от 06 апреля 2011 года № 63-ФЗ «Об электронной подписи»;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и) Закон Российской Федерации от 4 июля 1991 года № 1541-1 «О приватизации жилищного фонда в Российской Федерации»;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к) решение комитета Российской Федерации по муниципальному хозяйству от 18 ноября 1993 года № 4 «Об утверждении примерного положения о бесплатной приватизации жилищного фонда в Российской Федерации»;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л) Постановление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инфраструктуры, документов, включая составление на бумажном носителе и заверение выписок из указанных информационных систем»;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м) 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н)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о) Приказ МВД России от 16 сентября 2021 года № 680 «Об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п) постановление Администрации Приморского края от 08 августа 2016 года № 372-па «Об уполномоченном органе исполнительной власти Приморского края по организации хранения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инвентаризации, хранившихся по состоянию на 01 января 2013 года в органах и организациях по государственному техническому учету и (или) технической инвентаризации, расположенных на территории Приморского края»;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иные нормативные правовые акты.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9. Исчерпывающий перечень документов, необходимых для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9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 Исчерпывающий перечень документов, необходимых в 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(документы, предъявляются заявителем в оригинале либо в копиях, заверенных нотариально, при личном обращении, в том числе через многофункциональный центр, либо заверенные нотариально, при обращении посредством почтовой связи).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получения договора передачи жилого помещения в собственность граждан: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заявление на передачу занимаемого жилого помещения в порядке приватизации по форме согласно Приложению № 1 к Регламенту: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подписанное всеми членами семьи нанимателя, в том числе несовершеннолетними в возрасте от 14 до 18 лет с согласия их родителей (усыновителей, попечителей, органов опеки и попечительства);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подписанное представителем заявителя(ей) по нотариально удостоверенной доверенности;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подписанное родителями (усыновителями, опекунами) с предварительного разрешения органов опеки и попечительства либо по инициативе указанных органов (в случае если в жилом помещении проживают исключительно несовершеннолетние в возрасте до 14 лет, которое передается им в собственность);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подписанное органами опеки и попечительства (руководителями учреждений для детей-сирот и детей, оставшихся без попечения родителей, опекунами (попечителями), приемными родителями или иными законными представителями несовершеннолетних (в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заявление);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r w:rsidRPr="004B23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заявления от членов семьи, в том числе временно отсутствующих, имеющих право на приватизацию занимаемого жилого помещения, но не желающих участвовать в приватизации, о согласии на приватизацию данного жилого помещения членами его семьи и отказе от участия в приватизации данного жилого помещения, удостоверенные нотариально либо оформленные согласно Приложению № 2 к </w:t>
      </w:r>
      <w:r w:rsidRPr="004B2303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Регламенту и подписанные гражданами лично в присутствии должностного лица уполномоченного органа либо специалиста многофункционального центра;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C6449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5C6449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5C6449">
        <w:rPr>
          <w:rFonts w:ascii="Times New Roman" w:eastAsia="Times New Roman" w:hAnsi="Times New Roman" w:cs="Times New Roman"/>
          <w:color w:val="333333"/>
          <w:sz w:val="26"/>
          <w:szCs w:val="26"/>
        </w:rPr>
        <w:t>) письменное согласие родителей (усыновителей, попечителей, органов опеки и попечительства) на совершение сделки по приватизации жилого помещения несовершеннолетними в возрасте от 14 до 18 лет, которое может содержаться: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(в этом случае данное согласие подтверждается личными подписями законных представителей), а также в иных документах, выражающих согласие (например, в нотариально удостоверенном документе, содержащем такое согласие, представленном заявителем);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согласие на приватизацию данного жилого помещения от временно отсутствующих граждан, за которыми в соответствии с законодательством сохраняется право пользования жилым помещением (военнослужащих, проходящих службу в рядах Вооруженных Сил Российской Федерации; лиц, содержащихся в местах лишения свободы; лиц, временно проживающих по месту нахождения учебного заведения; и т.д.);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согласие на приватизацию данного жилого помещения от граждан, ранее снявшихся с регистрационного учета в связи с выбытием в государственные учреждения (дом инвалидов, дом престарелых/ветеранов, закрытые учебные заведения и пр.);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документы, удостоверяющие личность заявителей: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паспорт гражданина Российской Федерации;</w:t>
      </w:r>
    </w:p>
    <w:p w:rsidR="007B0AA5" w:rsidRPr="005C6449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C6449">
        <w:rPr>
          <w:rFonts w:ascii="Times New Roman" w:eastAsia="Times New Roman" w:hAnsi="Times New Roman" w:cs="Times New Roman"/>
          <w:color w:val="333333"/>
          <w:sz w:val="26"/>
          <w:szCs w:val="26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C6449">
        <w:rPr>
          <w:rFonts w:ascii="Times New Roman" w:eastAsia="Times New Roman" w:hAnsi="Times New Roman" w:cs="Times New Roman"/>
          <w:color w:val="333333"/>
          <w:sz w:val="26"/>
          <w:szCs w:val="26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 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решение суда о признании гражданина безвестно отсутствующим (умершим, снятым с регистрационного учета), вступившее в законную силу в случае, если в жилом помещении были зарегистрированы по месту жительства граждане, признанные решением суда безвестно отсутствующими, умершими либо снятые с учета по решению суда;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решение суда о признании лица недееспособным или ограниченно дееспособным, в случае участия такого лица в приватизации жилого помещения и отсутствия над ним опеки или попечительства;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к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документ, подтверждающий наличие у несовершеннолетнего нового постоянного места жительства, в случае, если ранее несовершеннолетний был зарегистрирован в приватизируемом жилом помещении;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л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документы, подтверждающие наличие у несовершеннолетнего иного постоянного места жительства (в случае, если несовершеннолетний ребенок заявителя не зарегистрирован в приватизируемом жилом помещении);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документ, подтверждающий постоянную регистрацию по месту жительства, с указанием адреса и дат проживания с 04 июля 1991 года по настоящее время;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справка, подтверждающая, что ранее право на приватизацию жилого помещения не было использовано, выданная краевым государственным казенным учреждением «Управление землями и имуществом на территории Приморского края», учреждениями, осуществляющими учет приватизации жилья, других субъектов Российского Федерации, где проживал гражданин с 04 июля 1991 года либо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федеральным государственным унитарным предприятием «Ростехинвентаризация - Федеральное БТИ» (регистрация прав собственности до 01 сентября 1998 года);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получения дубликата договора передачи жилого помещения в собственность граждан: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заявление на выдачу дубликата договора передачи жилого помещения в собственность граждан по форме согласно Приложению № 3 к Регламенту;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документы, удостоверяющие личность заявителей: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паспорт гражданина Российской Федерации;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 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справка, подтверждающая, что ранее право на приватизацию жилья не было использовано, выданная краевым государственным казенным учреждением «Управление землями и имуществом на территории Приморского края», учреждениями, осуществляющими учет приватизации жилья, других субъектов Российского Федерации, где проживал гражданин с 04 июля 1991 года либо федеральным государственным унитарным предприятием «Ростехинвентаризация - Федеральное БТИ» (регистрация прав собственности до 01 сентября 1998 года).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получения соглашения о внесении изменений в договор передачи жилого помещения в собственность граждан: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заявление от всех собственников жилого помещения о внесении изменений в договор передачи жилого помещения в собственность граждан по форме согласно Приложению № 4 к Регламенту;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документы, удостоверяющие личность заявителей: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паспорт гражданина Российской Федерации;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документы, на основании которых необходимо внести изменения в договор передачи жилого помещения в собственность граждан.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9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заявителем в оригинале либо в копиях, заверенных нотариально).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получения договора передачи жилого помещения в собственность граждан: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свидетельство о рождении ребенка (детей) в возрасте до 14 лет;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свидетельство о браке, о расторжении брака, о перемене имени и иные документы, подтверждающие перемену фамилии, имени, отчества после 04 июля 1991 года (в случае изменения персональных данных);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свидетельства о смерти родителей (в случае если стороной по договору выступает исключительно несовершеннолетний, являющийся сиротой либо ребенком, оставшимся без попечения родителей);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 свидетельства о смерти родителей, выданные органом исполнительной власти или органами местного самоуправления, расположенными или иной документ, подтверждающий утрату попечения родителей, а также документ, подтверждающий правовой статус руководителя учреждения для детей-сирот и детей, оставшихся без попечения родителей, и иные документы, подтверждающие полномочия лица, подписывающего договор от имени несовершеннолетнего, в случае, если стороной по договору выступает исключительно несовершеннолетний, являющийся сиротой либо ребенком, оставшимся без попечения родителей;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документы, подтверждающие право на пользование жилым помещением (договор социального найма, ордер);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информацию о регистрации граждан Российской Федерации по месту пребывания и по месту жительства в пределах Российской Федерации (далее - адресно-справочная информация);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разрешение органов опеки и попечительства на невключение несовершеннолетних граждан в число участников общей собственности на приватизируемое жилое помещение (в случае отказа от включения несовершеннолетних граждан в число участников общей собственности на приватизируемое жилое помещение);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разрешение (согласие) органов опеки и попечительства на совершение сделки по приватизации жилого помещения несовершеннолетними в возрасте до 14 лет и (или) несовершеннолетними в возрасте с 14 до 18 лет в случае, если в таком жилом помещении проживают исключительно несовершеннолетние в возрасте до 14 лет и (или) несовершеннолетние в возрасте с 14 до 18 лет;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к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акт органа опеки и попечительства о назначении опеки или попечительства над недееспособным лицом или лицом ограниченно дееспособным, в случае участия такого лица в приватизации жилого помещения.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получения дубликата договора передачи жилого помещения в собственность граждан: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получения соглашения о внесении изменений в договор передачи жилого помещения в собственность граждан: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10. Заявитель или его представитель представляет заявление: на передачу занимаемого жилого помещения в порядке приватизации либо о получении дубликата договора передачи жилого помещения в собственность граждан, либо о внесении изменений в договор передачи жилого помещения в собственность граждан (далее - заявление), а также прилагаемые к нему документы, указанные в пункте 9 Регламента, одним из следующих способов по выбору заявителя: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 в электронной форме посредством Единого портала (</w:t>
      </w:r>
      <w:hyperlink r:id="rId9" w:history="1"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https://www.gosuslugi.ru/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и (или) регионального портала (</w:t>
      </w:r>
      <w:hyperlink w:history="1"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www.gosuslugi.primorsky.ru)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В случае направления заявления и прилагаемых к нему документов указанным способом заявитель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(представитель заявителя), 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уведомления с использованием интерактивной формы в электронном виде на ЕПГУ без необходимости дополнительной подачи заявления в какой-либо иной форме;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 на бумажном носителе посредством личного обращения, в том числе через многофункциональный центр в соответствии с соглашением, либо посредством почтового отправления с уведомлением о вручении.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форме электронного документа в личном кабинете на ЕПГУ;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на бумажном носителе в </w:t>
      </w:r>
      <w:r w:rsidR="005D306C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многофункциональном центре.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целях предоставления услуги в электронной форме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doc, docx, odt - для документов с текстовым содержанием, не включающим формулы;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11. Исчерпывающий перечень оснований для отказа в приеме документов, необходимых для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отказа в приеме документов является: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 отсутствие документа, подтверждающего полномочия представителя заявителя (в случае обращения представителя заявителя);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 текст, представленный заявителем (представителем заявителя) заявления не поддается прочтению, исполнен карандашом, имеет подчистки, исправления, не заверенные в установленном порядке;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в) 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д) наличие противоречивых сведений в заявлении и приложенных к нему документах;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е) 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и документов, прилагаемых к заявлению в электронной форме;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ж) заявление подано в орган местного самоуправления или организацию, в полномочия которых не входит предоставление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и) неполное заполнение полей в форме заявления, в том числе в интерактивной форме заявления на ЕПГУ;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к) заявление подано лицом, не имеющим полномочий представлять интересы Заявителя;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л) документы (документ, подтверждающий полномочия, согласие на приватизацию, заверенный перевод на русский язык) не заверены в порядке, предусмотренном законодательством Российской Федерации.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12. 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 Исчерпывающий перечень оснований для приостановления и отказа в предоставлении муниципальной услуги по приватизации жилых помещений: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 непредставление либо представление не в полном объеме заявителем документов, указанных в </w:t>
      </w:r>
      <w:hyperlink r:id="rId10" w:history="1"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пункте 9</w:t>
        </w:r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  <w:vertAlign w:val="superscript"/>
          </w:rPr>
          <w:t>1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Регламента;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право приватизации уже было использовано;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в) жилое помещение находится в аварийном состоянии;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г) жилое помещение находится в общежитии;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д) жилое помещение является служебным жилым помещением;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е) отсутствие приватизируемого жилого помещения в собственности </w:t>
      </w:r>
      <w:r w:rsidR="00A32424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ж) отсутствие заявлений на приватизацию (отказ от приватизации) одного из членов семьи, зарегистрированных в данном жилом помещении и (или) имеющих права пользования жилыми помещениями государственного или муниципального жилищного фонда на условиях социального найма;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з) отсутствие прав на приватизируемое жилое помещение;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и) наличие несогласованных в установленном порядке перепланировок, повлекших изменения в технической характеристике жилого помещения;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к) выявление в ходе подготовки документов для приватизации предоставления документов, утративших силу на момент подачи заявления о предоставлении муниципальной услуги, документов, не соответствующих действительности, законодательству Российской Федерации;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л) выбытие заявителя или члена семьи из жилого помещения.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 Исчерпывающий перечень оснований для приостановления и отказа в выдаче дубликата договора приватизации: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 основания для приостановления предоставления муниципальной услуги отсутствуют;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основания для отказа: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поступление заявления о выдаче дубликата договора приватизации жилого помещения от ненадлежащего лица;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отсутствие оригинала договора приватизации жилого помещения в архиве.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 Исчерпывающий перечень оснований для приостановления и отказа в предоставлении соглашения о внесении изменений в договор приватизации: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 основания для приостановления предоставления муниципальной услуги отсутствуют;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основания для отказа в предоставлении муниципальной услуги: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несоответствие площадей жилого помещения в представленных заявителем документах с данными Реестра муниципального имущества </w:t>
      </w:r>
      <w:r w:rsidR="00BA51A9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непредставление либо представление не в полном объеме заявителем документов, указанных в пункте 9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Регламента;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поступление заявления о внесении изменений в договор приватизации жилого помещения от ненадлежащего лица;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жилое помещение на момент заключения договора приватизации находилось не в муниципальной собственности.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13. Размер платы, взимаемой с заявителя при предоставлении муниципальной услуги, и способы ее взимания.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Муниципальная услуга предоставляется бесплатно.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14.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</w:t>
      </w:r>
      <w:r w:rsidR="00BA51A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тавления муниципальной услуги лично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или </w:t>
      </w:r>
      <w:r w:rsidR="00BA51A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многофункциональном центре не должен превышать 15 минут.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15. Срок регистрации запроса заявителя о предоставлении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Заявление о предоставлении муниципальной услуги, поданное заявителем при личном обращении в </w:t>
      </w:r>
      <w:r w:rsidR="005E5D6D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администрацию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или многофункциональном центр,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Заявление о предоставлении муниципальной услуги, поступившее в </w:t>
      </w:r>
      <w:r w:rsidR="005E5D6D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администрацию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 использованием Единого портала и (или) Регионального портала, в виде электронного документа, регистрируется не позднее первого рабочего дня после поступления заявления в уполномоченный орган.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Заявления, поступившие через Единый портал, Региональный портал в нерабочее время, в выходной или нерабочий праздничный день, регистрируются в первый рабочий день со дня обращения заявителя.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16. Требования к помещениям, в которых предоставляются муниципальные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наименование;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местонахождение и юридический адрес;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режим работы;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график приема;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номера телефонов для справок.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Помещения, в которых предоставляется муниципальная услуга, оснащаются: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противопожарной системой и средствами пожаротушения;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системой оповещения о возникновении чрезвычайной ситуации;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средствами оказания первой медицинской помощи;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туалетными комнатами для посетителей.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номера кабинета и наименования отдела;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графика приема Заявителей.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При предоставлении муниципальной услуги инвалидам обеспечиваются: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допуск сурдопереводчика и тифлосурдопереводчика;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17. Показатели доступности и качества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Показателями доступности и качества муниципальной услуги определяются как выполнение </w:t>
      </w:r>
      <w:r w:rsidR="00BA51A9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администрацией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Многофункциональным центром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 доступность: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% 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% 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 не ограничен определенным кругом лиц (включая сеть Интернет), - 100 процентов;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% (доля) доступности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 – 100 процентов;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% (доля) случаев предоставления муниципальной услуги в установленные сроки со дня поступления заявки - 100 процентов;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% (доля) случаев предоставления муниципальной услуги, за получением которой заявитель (уполномоченный представитель) обратился с заявлением о предоставлении муниципальной услуги через Многофункциональный центр - 90 процентов;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качество: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виде, - 90 процентов;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При предоставлении муниципальной услуги специалист, ответственный за ее предоставление, взаимодействует с заявителем: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при личном обращении заявителя - не более 2-х раз, в случаях возникновения у заявителя вопросов о стадии оказания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Продолжительность взаимодействия со специалистом, ответственным за ее предоставление при личном обращении заявителя, со специалистом Многофункционального центра по вопросу приема и выдачи документов не должна превышать 15 минут.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18.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18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 Перечень услуг, которые являются необходимыми и обязательными для предоставления муниципальной услуги, действующим законодательством Российской Федерации не предусмотрен.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18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 Размер платы за предоставление услуг, которые являются необходимыми и обязательными для предоставления муниципальной услуги, отсутствует.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18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 Особенности предоставления муниципальной услуги в электронной форме: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заявитель (представитель заявителя) вправе обратиться за предоставлением муниципальной услуги и подать документы в электронной форме через Единый портал, Региональный портал с использованием электронных документов, подписанных электронной подписью в соответствии с требованиями Федерального закона от 06 апреля 2011 года № 63-ФЗ «Об электронной подписи»;</w:t>
      </w:r>
    </w:p>
    <w:p w:rsidR="007B0AA5" w:rsidRPr="007B0AA5" w:rsidRDefault="00BA51A9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администрация</w:t>
      </w:r>
      <w:r w:rsidR="007B0AA5"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обеспечивает информирование заявителей (представителя заявителя) о возможности получения муниципальной услуги через Единый портал, Региональный портал;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обращение за услугой через Единый портал, Региональный портал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обращение заявителя (представителя заявителя) указанным способом обеспечивает возможность направления и получения однозначной и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При предоставлении муниципальной услуги в электронной форме посредством Единого портала, Регионального портала заявителю обеспечивается: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формирование запроса;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прием и регистрация запроса и документов;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получение результата предоставления муниципальной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получение сведений о ходе выполнения запроса.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Заявление подлежит регистрации с присвоением порядкового номера в день поступления.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Уведомление о приеме заявления высылается заявителю с использованием информационной системы в течение рабочего дня, следующего за днем поступления документов, с использованием указанной системы.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 номеру заявления можно проследить статус предоставления муниципальной услуги: принято от заявителя; передано в ведомство; услуга не предоставлена; исполнено.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Получение результата предоставления муниципальной услуги согласно форме, указанной в заявлении.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18</w:t>
      </w: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4</w:t>
      </w: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. Особенности предоставления муниципальной услуги в Многофункциональном центре: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а) в соответствии с заключенным соглашением о взаимодействии между Многофункциональным центром и администрацией об организации предоставления муниципальной услуги многофункциональный центр осуществляет следующие административные процедуры: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прием и регистрация заявления и документов от заявителя для получения муниципальной услуги;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б) осуществление административной процедуры «Информирование (консультация) по порядку предоставления муниципальной услуги».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Административную процедуру «Информирование (консультация) по порядку предоставления муниципальной услуги» осуществляет специалист Многофункционального центра. Специалист Многофункционального центра обеспечивает информационную поддержку заявителей при личном обращении заявителя в многофункциональный центр, в организации, привлекаемые к реализации функций многофункционального центра (далее - привлекаемые организации) или при обращении в центр телефонного обслуживания Многофункционального центра по следующим вопросам: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срок предоставления муниципальной услуги;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Многофункционального центра, работников Многофункционального центра;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Многофункционального центра, работников привлекаемых организаций, за нарушение порядка предоставления муниципальной услуги;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информация о порядке возмещения вреда, причиненного заявителю 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режим работы и адреса иных многофункциональных центров и привлекаемых организаций, находящихся на территории Приморского края;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в) осуществление административной процедуры «Прием и регистрация запроса и документов»: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административную процедуру «Прием и регистрация запроса и документов» осуществляет специалист многофункционального центра, ответственный за прием и регистрацию запроса и документов (далее - специалист приема Многофункционального центра).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При личном обращении заявителя (представителя заявителя)за предоставлением муниципальной услуги, специалист приема Многофункционального центра, принимающий заявление и необходимые документы, должен удостовериться в личности заявителя (представителя заявителя).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приема Многофункционального центра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наличия оснований для отказа в приеме документов, определенных в </w:t>
      </w:r>
      <w:hyperlink r:id="rId11" w:anchor="P144" w:history="1">
        <w:r w:rsidRPr="0081621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пункте</w:t>
        </w:r>
      </w:hyperlink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 11 Регламента, уведомляет заявителя о возможности получения отказа в предоставлении муниципальной услуги;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заявитель настаивает на приеме документов, специалист приема Многофункционального центра делает в расписке отметку «принято по требованию».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– АИС Многофункционального центра). Специалист приема Многофункционального центра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многофункционального центра, где оно было принято, даты регистрации в АИС Многофункционального центра, своей должности, Ф.И.О., и предлагает заявителю самостоятельно проверить информацию, указанную в заявлении, и расписаться.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Специалист Многофункционального центра копирует представленные заявителем документы (за исключением случаев, предусматривающих обязательное предоставление заявителем оригиналов документов), на копиях ставит отметку </w:t>
      </w: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(штамп) о соответствии копий документов оригиналам и заверят своей подписью. После копирования документы (за исключением документов, подлежащих передаче в уполномоченный орган в оригиналах) возвращаются заявителю.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приема Многофункционального центра формирует и распечатывает 2 (два) экземпляра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  и даты их представления, подписывает, предлагает заявителю самостоятельно проверить информацию, указанную в расписке и расписаться.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Один экземпляр расписки выдается заявителю в подтверждение принятия документов, второй экземпляр расписки с заявлением  и с документами, принятыми специалистом приема Многофункционального центра передается в уполномоченный орган в сроки, установленные соглашением о взаимодействии между администрацией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многофункциональным центром.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г) осуществление административной процедуры «Составление и выдача заявителю документов на бумажном носителе, подтверждающих содержание электронных документов, направленных в многофункциональный центр по результатам предоставления муниципальной услуги»: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услуги» осуществляет специалист многофункционального центра, ответственный за выдачу результата предоставления муниципальной услуги (далее - уполномоченный специалист Многофункционального центра).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При личном обращении заявителя (представителя заявителя)  за получением результата муниципальной услуги, уполномоченный специалист Многофункционального центра должен удостовериться в личности заявителя (представителя заявителя).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Уполномоченный специалист Многофункционального центра,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Многофункционального центра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Многофункционального центра по результатам предоставления муниципальной услуги;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изготовление, заверение экземпляра электронного документа 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учет выдачи экземпляров электронных документов на бумажном носителе.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Уполномоченный специалист Многофункционального центра, в сроки, установленные соглашением о взаимодействии между администрацией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Кировского городского поселения </w:t>
      </w: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и многофункциональным центром, передает документы, являющиеся результатом предоставления муниципальной услуги, заявителю (или его представителю) и предлагает ознакомиться с ними.</w:t>
      </w:r>
    </w:p>
    <w:p w:rsidR="007B0AA5" w:rsidRPr="0081621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д) в соответствии с заключенным соглашением о взаимодействии между Многофункциональным центром и администрацией,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</w:t>
      </w: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 на бумажном носителе и заверение выписок из указанных информационных систем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16215">
        <w:rPr>
          <w:rFonts w:ascii="Times New Roman" w:eastAsia="Times New Roman" w:hAnsi="Times New Roman" w:cs="Times New Roman"/>
          <w:color w:val="333333"/>
          <w:sz w:val="26"/>
          <w:szCs w:val="26"/>
        </w:rPr>
        <w:t>е) досудебное (внесудебное) обжалование решений и действий (бездействия) МФЦ, сотрудника МФЦ осуществляется в порядке, предусмотренном разделом V настоящего Регламента.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B0AA5" w:rsidRPr="007B0AA5" w:rsidRDefault="007B0AA5" w:rsidP="009837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III. Состав, последовательность и сроки выполнения административных процедур</w:t>
      </w:r>
    </w:p>
    <w:p w:rsidR="007B0AA5" w:rsidRPr="007B0AA5" w:rsidRDefault="007B0AA5" w:rsidP="009837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19. Предоставление муниципальной услуги включает в себя следующие административные процедуры (действия):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прием, проверка документов необходимых для предоставления муниципальной услуги и регистрация заявления;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получение сведений посредством межведомственного информационного взаимодействия;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рассмотрение документов, принятие решения и подготовка результата муниципальной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выдача результата предоставления муниципальной услуги заявителю.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20. Описание административной процедуры «Прием проверка документов необходимых для предоставления муниципальной услуги и регистрация заявления».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начала административной процедуры «Прием проверка документов необходимых для предоставления муниципальной услуги и регистрация заявления» является подача заявления заявителем (представителем заявителя) о предоставлении муниципальной услуги с приложением документов, указанных в пункте 9 Регламента.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Специалистом, ответственным за прием заявления и документов от заявителя (представителя заявителя), является должностное лицо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ответственное за прием заявления и документов (далее - специалист, ответственный за прием документов).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Специалист, ответственный за прием документов, при обращении заявителя лично: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 устанавливает предмет обращения, устанавливает личность заявителя, представителя заявителя (в случае обращения с заявлением представителя заявителя), в том числе проверяет документ, удостоверяющий личность;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проверяет полномочия представителя заявителя (в случае обращения с заявлением представителя заявителя);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в) рассматривает заявление и документы на предмет выявления оснований для отказа в приеме документов в соответствии с пунктом 11 Регламента. В случае их выявления специалист, ответственный за прием документов, уведомляет заявителя о наличии оснований для отказа в приеме заявления и документов, объясняет заявителю содержание выявленных недостатков в представленных документах и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предлагает принять меры по их устранению, отказ в приеме документов, не препятствует повторному обращению заявителя в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администрацию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получением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г) в случае наличия оснований для отказа в приеме документов, предусмотренных пунктом 11 Регламента, и невозможности устранения недостатков или отказа заявителя устранить недостатки,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(1 экземпляр) об отказе в приеме документов выдается заявителю. На втором экземпляре заявитель письменно подтверждает факт получения уведомления путем указания даты и подписи. Второй экземпляр уведомления направляется в архив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д) при отсутствии у заявителя заполненного заявления или неправильном его заполнении специалист, ответственный за прием документов, оказывает помощь в составлении заявления (с последующим представлением на подпись заявителю) или помогает заявителю собственноручно заполнить заявление.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отсутствия оснований для отказа в приеме документов, предусмотренных пунктом 11 Регламента, специалист, ответственный за прием документов, регистрирует заявление в программно-техническом комплексе с указанием: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порядкового номера записи;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даты и времени приема с точностью до минуты;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 общего количества документов и общего числа листов в документах;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данных о заявителе;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цели обращения заявителя.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Специалист, ответственный за прием документов, оформляет расписку о приеме документов в 2 экземплярах. В расписке указываются: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наименование муниципальной услуги,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дата представления документов;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перечень документов с указанием их наименования, реквизитов;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количество экземпляров каждого из представленных документов (подлинных экземпляров и их копий);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количество листов в каждом экземпляре документа;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фамилия и инициалы специалиста, ответственного за прием документов, принявшего документы и сделавшего соответствующую запись в программно-техническом комплексе, а также его подпись;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Специалист, ответственный за прием документов, передает заявителю первый экземпляр расписки, а второй экземпляр, заверенный подписью заявителя, помещает в принятый пакет документов.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заявление с приложенными документами заявителя поступило по почте, с помощью экспресс-почты или в электронном виде специалист, ответственный за прием документов: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устанавливает предмет обращения;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рассматривает заявление и представленные документы на предмет выявления оснований для отказа в приеме документов в соответствии с пунктом 11 Регламента;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в случае наличия оснований для отказа в приеме документов, предусмотренных пунктом 11 Регламента,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(1 экземпляр) об отказе в приеме документов направляется заявителю в течение 3 рабочих дней с момента поступления заявления и документов в уполномоченный орган по почте (при поступлении заявления по почте, с помощью экспресс-почты) или посредством направления по электронной почте (при поступлении заявления в электронном виде). Второй экземпляр уведомления направляется в архив уполномоченного органа.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отсутствия оснований для отказа в приеме документов, предусмотренных пунктом 11 Регламента, специалист, ответственный за прием документов, регистрирует заявление в день поступления заявления и документов от заявителя в программно-техническом комплексе с указанием: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4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порядкового номера записи;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4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даты и времени приема с точностью до минуты;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4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 общего количества документов и общего числа листов в документах;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4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данных о заявителе;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4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цели обращения заявителя.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Специалист, ответственный за прием документов, передает заявление и приложенные документы в день регистрации заявления должностному лицу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ответственному за рассмотрение заявления и подготовку информации заявителю или отказ в представлении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административной процедуры «Прием проверка документов необходимых для предоставления муниципальной услуги и регистрация заявления» является прием и регистрация заявления или уведомление об отказе в приеме документов.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–1 рабочий день с даты поступления заявления с пакетом документов от заявителя в уполномоченный орган.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21. Описание административной процедуры «Получение сведений посредством межведомственного информационного взаимодействия».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административной процедуры является получение должностным лицом уполномоченного органа документов заявителя, отсутствие среди них документов предусмотренных пунктом 9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Регламента и определение специалиста, ответственного за направление межведомственных запросов.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Специалист, ответственный за направление межведомственных запросов, проводит проверку представленных документов на предмет наличия документов, указанных в </w:t>
      </w:r>
      <w:hyperlink r:id="rId12" w:history="1"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пункте 9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Регламента.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отсутствия документов, указанных в пункте 9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Регламента, специалист, ответственный за направление межведомственных запросов, в течение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>трех рабочих дней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 момента поступления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заявления и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документов направляет запросы: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органы, осуществляющие регистрацию прав граждан на объекты недвижимости, об имеющихся и имевшихся правах граждан на объекты недвижимости;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Департамент записи актов гражданского состояния Приморского края о получении сведений, указанных в </w:t>
      </w:r>
      <w:hyperlink r:id="rId13" w:history="1"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подпунктах «а</w:t>
        </w:r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  <w:vertAlign w:val="superscript"/>
          </w:rPr>
          <w:t>1</w:t>
        </w:r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»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hyperlink r:id="rId14" w:history="1"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«б</w:t>
        </w:r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  <w:vertAlign w:val="superscript"/>
          </w:rPr>
          <w:t>1</w:t>
        </w:r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»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«в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1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» пункта 9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Регламента;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отдел по вопросам миграции ОМВД России о предоставлении адресно-справочной информации, подтверждающей регистрацию заявителя(ей) в жилом помещении;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органы опеки и попечительства о даче разрешения на невключение несовершеннолетних граждан в число участников общей долевой собственности на приватизируемое жилое помещение при наличии несовершеннолетних, недееспособных собственников, в случае нахождения под опекой, о даче разрешения на совершение сделки по приватизации жилого помещения несовершеннолетними в возрасте до 14 лет и (или) несовершеннолетними в возрасте с 14 до 18 лет в случае,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если в таком жилом помещении проживают исключительно несовершеннолетние в возрасте до 14 лет и (или) несовершеннолетние в возрасте с 14 до 18 лет.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Результатом административной процедуры «Получение сведений посредством межведомственного информационного взаимодействия» является направление межведомственного запроса специалистом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Получателем информации в межведомственном запросе, необходимой для предоставления услуги, является уполномоченный орган, предоставляющий услугу.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Срок подготовки и направления ответа на 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22. Административная процедура «Рассмотрение документов, принятие решения и подготовка результата муниципальной услуги».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Основанием для административной процедуры «Рассмотрение документов, принятие решения и подготовка результата муниципальной услуги» является получение </w:t>
      </w:r>
      <w:r w:rsidR="00A8467C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специалистом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ответственным за рассмотрение заявления и подготовку результата муниципальной услуги заявителю, заявления с приложенным пакетом документов и полученных ответов по межведомственному взаимодействию.</w:t>
      </w:r>
    </w:p>
    <w:p w:rsidR="007B0AA5" w:rsidRPr="007B0AA5" w:rsidRDefault="00A8467C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администрации</w:t>
      </w:r>
      <w:r w:rsidR="007B0AA5"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рассматривает представленные документы и принимает решение о подготовке проектов: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 при отсутствии оснований для отказа в предоставлении муниципальной услуги, предусмотренных пунктом 12 Регламента: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соответствии со статьей 6 Закона Российской Федерации от 04 июля 1991 года № 1541-1 «О приватизации жилищного фонда в Российской Федерации» проект договора передачи жилого помещения в собственность граждан на бумажном носителе в необходимом количестве: по числу собственников и дин экземпляр для уполномоченного органа, подписанный руководителем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проект дубликата договора передачи жилого помещения в собственность граждан на бумажном носителе, подписанный руководителем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проект соглашения о внесении изменений в договор передачи жилого помещения в собственность граждан на бумажном носителе по числу собственников и один экземпляр для уполномоченного органа, подписанный руководителем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при наличии оснований для отказа в предоставлении муниципальной услуги, предусмотренных пунктом 12 Регламента: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проект уведомления об отказе в передаче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проект уведомления об отказе в выдаче дубликата договора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проект уведомления об отказе о внесении изменений в договор передачи жилого помещения в собственность граждан, на бумажном носителе или в форме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электронного документа   в формате PDF-файла, подписанного усиленной квалифицированной подписью руководителя уполномоченного органа.</w:t>
      </w:r>
    </w:p>
    <w:p w:rsidR="007B0AA5" w:rsidRPr="007B0AA5" w:rsidRDefault="00A8467C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администрации</w:t>
      </w:r>
      <w:r w:rsidR="007B0AA5"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течение 1 рабочего дня со дня подготовки проекта направляет проект подготовленного договора передачи жилого помещения в собственность граждан, проект дубликата договора передачи жилого помещения в собственность граждан, проект соглашения о внесении изменений в договор передачи жилого помещения в собственность граждан на бумажном носителе либо проект уведомления об отказе в предоставлении муниципальной услуги на бумажном носителе или в форме электронного документа в формате PDF-файла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главе администрации Кировского городского поселения на подписание</w:t>
      </w:r>
      <w:r w:rsidR="007B0AA5"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административной процедуры «Рассмотрение документов, принятие решения и подготовка результата муниципальной услуги» является: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договор передачи жилого помещения в собственность граждан на бумажном носителе, подписанный руководителем уполномоченного органа;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дубликат договора передачи жилого помещения в собственность граждан на бумажном носителе, подписанный руководителем;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соглашение о внесении изменений в договор передачи жилого помещения в собственность граждан на бумажном носителе, подписанный руководителем;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уведомление об отказе в передаче жилого помещения в собственность граждан, на бумажном носителе или в форме электронного документа   в формате PDF-файла, подписанного усиленной квалифицированной подписью руководителя;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уведомление об отказе в выдаче дубликата договора передачи жилого помещения в собственность граждан на бумажном носителе или в форме электронного документа   в формате PDF-файла, подписанного усиленной квалифицированной подписью руководителя;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уведомление об отказе о внесении изменений в договор передачи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подписью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руководителя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«Рассмотрение документов, принятие решения и подготовка результата муниципальной услуги»: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договор передачи жилого помещения в собственность граждан – 47 календарных дней с даты регистрации заявления уполномоченным органом;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дубликат договора передачи жилого помещения в собственность граждан – 10 рабочих дней с даты регистрации заявления;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соглашение о внесении изменений в договор передачи жилого помещения в собственность граждан – 10 рабочих дней с даты регистрации заявления уполномоченным органом.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23. Административная процедура «Выдача результата предоставления муниципальной услуги заявителю».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Основанием для начала административной процедуры «Выдача результата предоставления муниципальной услуги заявителю» является получение результата предоставления муниципальной услуги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специалистом администрации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ответственным за выдачу результата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При получении результата муниципальной услуги лично заявителем требуется: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расписка о приеме документов на получение муниципальной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оригинал документа, удостоверяющего личность;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оригинал документа, подтверждающего полномочия представителя, и оригинал документа, удостоверяющего личность представителя (если интересы заявителя представляет уполномоченный представитель).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документа, удостоверяющего личность.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При обращении лично заявителя (представителя заявителя) за получением результата предоставления муниципальной услуги,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администрации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 производит следующие действия: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 устанавливает личность заявителя или его представителя, наличие полномочий представителя заявителя;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знакомит заявителя или его представителя с перечнем выдаваемых документов (оглашает названия выдаваемых документов), при получении результата предоставления муниципальной услуги заявитель или его представитель ставит подпись на экземпляре расписки о приеме документов;</w:t>
      </w:r>
    </w:p>
    <w:p w:rsidR="007B0AA5" w:rsidRPr="007B0AA5" w:rsidRDefault="0081621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="007B0AA5"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если результатом муниципальной услуги является договор передачи жилого помещения в собственность граждан или соглашение о внесении изменений в договор передачи жилого помещения в собственность граждан, специалист, ответственный за выдачу результатов предоставления муниципальной услуги, предлагает ознакомиться с текстом и подписать договор передачи жилого помещения в собственность граждан или соглашение о внесении изменений в договор передачи жилого помещения в собственность граждан во всех экземплярах;</w:t>
      </w:r>
    </w:p>
    <w:p w:rsidR="007B0AA5" w:rsidRPr="007B0AA5" w:rsidRDefault="0081621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="007B0AA5"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выдает результат предоставления муниципальной услуги заявителю или его представителю;</w:t>
      </w:r>
    </w:p>
    <w:p w:rsidR="007B0AA5" w:rsidRPr="007B0AA5" w:rsidRDefault="0081621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="007B0AA5"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) если результатом муниципальной услуги является договор передачи жилого помещения в собственность граждан или соглашение о внесении изменений в договор передачи жилого помещения в собственность граждан, специалист, ответственный за выдачу результатов предоставления муниципальной услуги, направляет один подписанный экземпляр в архив уполномоченного органа (при подаче заявления заявителем (представителем заявителя) о предоставлении муниципальной услуги с приложением документов в многофункциональном центре).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случае неявки заявителя по истечении 30 календарных дней с момента поступления результата предоставления муниципальной услуги к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специалисту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ответственному за выдачу результата предоставления муниципальной услуги, результат предоставления муниципальной услуги направляется в архив уполномоченного органа.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 предоставления муниципальной услуги может быть получен заявителем (его уполномоченным представителем):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почтовым отправлением в адрес заявителя (его уполномоченного представителя), указанный в заявлении на получение муниципальной услуги;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отправлением по электронной почте в адрес заявителя (его уполномоченного представителя), указанный в заявлении на получение муниципальной услуги в форме PDF-файла, подписанного усиленной квалифицированной электронной подписью должностного лица;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отправлением через Единый портал и (или) Региональный портала в форме PDF-файла, подписанного усиленной квалифицированной электронной подписью должностного лица.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Если в заявлении указан способ получения результата предоставления муниципальной услуги почтовым отправлением, то в течение 3-х календарных дней с даты получения результата предоставления муниципальной услуги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ответственное за выдачу результата предоставления муниципальной услуги, направляет уведомление о необходимости получения результата муниципальной услуги на бумажном носителе в уполномоченном органе либо направляет уведомление об отказе в предоставлении муниципальной услуги заявителю или его представителю заказным письмом с почтовым уведомлением.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Если в заявлении указан способ получения результата предоставления муниципальной услуги по электронной почте, то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специалист, ответственный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выдачу результатов предоставления муниципальной услуги, направляет уведомление о необходимости получения результата муниципальной услуги на бумажном носителе либо направляет уведомление об отказе в предоставлении муниципальной услуги по электронному адресу, указанному в заявлении на получение муниципальной услуги в форме PDF-файла, подписанного усиленной квалифицированной электронной подписью должностного лица.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административной процедуры «Выдача результата предоставления муниципальной услуги» является выдача (направление) заявителю (представителю заявителя) результата предоставления муниципальной услуги способом, указанным в заявлении.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Максимальный срок выполнения административной процедуры - 4 рабочих дня с даты поступления результата предоставления муниципальной услуги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специалисту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, ответственному за выдачу результата предоставления муниципальной услуги, процедура считается завершенной в день направления уведомления заявителю о необходимости получения результата оказания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IV. Формы контроля за исполнением регламента</w:t>
      </w:r>
    </w:p>
    <w:p w:rsidR="007B0AA5" w:rsidRPr="007B0AA5" w:rsidRDefault="007B0AA5" w:rsidP="009837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24. Порядок осуществления текущего контроля за соблюдением 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Текущий контроль за соблюдением и исполнением ответственными лицами положений регламента и иных нормативных правовых актов, устанавливающих требования к предоставлению муниципальной услуги осуществляют должностные лица, уполномоченные осуществлять контроль за соблюдением и исполнением положений регламента и иных нормативных правовых актов, устанавливающих требования к представлению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25.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Контроль за полнотой и качеством предоставления муниципальной услуги осуществляется должностными лицами,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Проверки полноты и качества предоставления муниципальной услуги могут быть плановыми и внеплановыми.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Периодичность осуществления плановых проверок устанавливается в соответствии с планом работы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</w:t>
      </w:r>
      <w:r w:rsidR="00BC1EEC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администрации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при предоставлении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26.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27.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Предложения и замечания предоставляются непосредственно в администрацию </w:t>
      </w:r>
      <w:r w:rsidR="00F21A4E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либо с использованием средств телефонной и почтовой связи, а также на Интернет-сайт администрации </w:t>
      </w:r>
      <w:r w:rsidR="00F21A4E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B0AA5" w:rsidRPr="007B0AA5" w:rsidRDefault="007B0AA5" w:rsidP="009837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B0AA5" w:rsidRPr="007B0AA5" w:rsidRDefault="007B0AA5" w:rsidP="009837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7B0AA5" w:rsidRPr="007B0AA5" w:rsidRDefault="007B0AA5" w:rsidP="009837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28. Способы информирования заявителей о порядке досудебного (внесудебного) обжалования.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Информирование заявителей о порядке досудебного (внесудебного) обжалования обеспечивается посредством размещения информации на стендах в местах предоставления муниципальных услуг, на Едином портале и (или) Региональном портале, на официальном сайте администрации </w:t>
      </w:r>
      <w:r w:rsidR="00F21A4E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236068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hyperlink r:id="rId15" w:history="1">
        <w:r w:rsidR="005E6B06" w:rsidRPr="00531E0C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www.</w:t>
        </w:r>
        <w:r w:rsidR="005E6B06" w:rsidRPr="00531E0C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primorsky</w:t>
        </w:r>
        <w:r w:rsidR="005E6B06" w:rsidRPr="00531E0C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-</w:t>
        </w:r>
        <w:r w:rsidR="005E6B06" w:rsidRPr="00531E0C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kgp</w:t>
        </w:r>
        <w:r w:rsidR="005E6B06" w:rsidRPr="00531E0C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.ru</w:t>
        </w:r>
      </w:hyperlink>
      <w:r w:rsidRPr="005E6B06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29. Формы и способы подачи заявителями жалобы.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должностных лиц и специалистов подается в письменной форме на бумажном носителе, в электронной форме в орган, предоставляющий муниципальную услугу, в администрацию </w:t>
      </w:r>
      <w:r w:rsidR="00F21A4E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городского </w:t>
      </w:r>
      <w:r w:rsidR="00F21A4E">
        <w:rPr>
          <w:rFonts w:ascii="Times New Roman" w:eastAsia="Times New Roman" w:hAnsi="Times New Roman" w:cs="Times New Roman"/>
          <w:color w:val="333333"/>
          <w:sz w:val="26"/>
          <w:szCs w:val="26"/>
        </w:rPr>
        <w:t>поселения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а) с использованием информационно-телекоммуникационной сети «Интернет» на сайте</w:t>
      </w:r>
      <w:r w:rsidR="0023606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hyperlink r:id="rId16" w:history="1">
        <w:r w:rsidR="005E6B06" w:rsidRPr="00236068">
          <w:rPr>
            <w:rStyle w:val="a4"/>
            <w:color w:val="000000" w:themeColor="text1"/>
            <w:sz w:val="26"/>
            <w:szCs w:val="26"/>
          </w:rPr>
          <w:t>www.</w:t>
        </w:r>
        <w:r w:rsidR="005E6B06" w:rsidRPr="00236068">
          <w:rPr>
            <w:rStyle w:val="a4"/>
            <w:color w:val="000000" w:themeColor="text1"/>
            <w:sz w:val="26"/>
            <w:szCs w:val="26"/>
            <w:lang w:val="en-US"/>
          </w:rPr>
          <w:t>primorsky</w:t>
        </w:r>
        <w:r w:rsidR="005E6B06" w:rsidRPr="00236068">
          <w:rPr>
            <w:rStyle w:val="a4"/>
            <w:color w:val="000000" w:themeColor="text1"/>
            <w:sz w:val="26"/>
            <w:szCs w:val="26"/>
          </w:rPr>
          <w:t>-</w:t>
        </w:r>
        <w:r w:rsidR="005E6B06" w:rsidRPr="00236068">
          <w:rPr>
            <w:rStyle w:val="a4"/>
            <w:color w:val="000000" w:themeColor="text1"/>
            <w:sz w:val="26"/>
            <w:szCs w:val="26"/>
            <w:lang w:val="en-US"/>
          </w:rPr>
          <w:t>kgp</w:t>
        </w:r>
        <w:r w:rsidR="005E6B06" w:rsidRPr="00236068">
          <w:rPr>
            <w:rStyle w:val="a4"/>
            <w:color w:val="000000" w:themeColor="text1"/>
            <w:sz w:val="26"/>
            <w:szCs w:val="26"/>
          </w:rPr>
          <w:t>.ru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б) с использованием электронной почты уполномоченного органа: </w:t>
      </w:r>
      <w:r w:rsidR="005E6B06" w:rsidRPr="000A65A4">
        <w:rPr>
          <w:sz w:val="26"/>
          <w:szCs w:val="26"/>
          <w:lang w:val="en-US"/>
        </w:rPr>
        <w:t>poskir</w:t>
      </w:r>
      <w:r w:rsidR="005E6B06" w:rsidRPr="000A65A4">
        <w:rPr>
          <w:sz w:val="26"/>
          <w:szCs w:val="26"/>
        </w:rPr>
        <w:t>@</w:t>
      </w:r>
      <w:r w:rsidR="005E6B06" w:rsidRPr="000A65A4">
        <w:rPr>
          <w:sz w:val="26"/>
          <w:szCs w:val="26"/>
          <w:lang w:val="en-US"/>
        </w:rPr>
        <w:t>mail</w:t>
      </w:r>
      <w:r w:rsidR="005E6B06" w:rsidRPr="000A65A4">
        <w:rPr>
          <w:sz w:val="26"/>
          <w:szCs w:val="26"/>
        </w:rPr>
        <w:t>.</w:t>
      </w:r>
      <w:r w:rsidR="005E6B06" w:rsidRPr="000A65A4">
        <w:rPr>
          <w:sz w:val="26"/>
          <w:szCs w:val="26"/>
          <w:lang w:val="en-US"/>
        </w:rPr>
        <w:t>ru</w:t>
      </w:r>
      <w:r w:rsidR="005E6B06">
        <w:rPr>
          <w:sz w:val="26"/>
          <w:szCs w:val="26"/>
        </w:rPr>
        <w:t>;</w:t>
      </w:r>
      <w:r w:rsidR="005E6B06"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в) по почте;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г) при личном приеме заявителей.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 в письменной форме на бумажном носителе, в том числе по электронной почте: </w:t>
      </w:r>
      <w:hyperlink r:id="rId17" w:history="1"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info@mfc-25.ru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Жалоба может быть принята при личном приеме заявителя.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С информацией о порядке записи на личный прием, о графике личного</w:t>
      </w:r>
      <w:r w:rsidR="0023606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приема, адресе местонахождения должностных лиц заявитель может ознакомиться на 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официальном сайте администрации </w:t>
      </w:r>
      <w:r w:rsidR="00F21A4E">
        <w:rPr>
          <w:rFonts w:ascii="Times New Roman" w:eastAsia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сети Интернет (</w:t>
      </w:r>
      <w:hyperlink w:history="1">
        <w:hyperlink r:id="rId18" w:history="1">
          <w:r w:rsidR="005E6B06" w:rsidRPr="00236068">
            <w:rPr>
              <w:rStyle w:val="a4"/>
              <w:color w:val="000000" w:themeColor="text1"/>
              <w:sz w:val="26"/>
              <w:szCs w:val="26"/>
            </w:rPr>
            <w:t>www.</w:t>
          </w:r>
          <w:r w:rsidR="005E6B06" w:rsidRPr="00236068">
            <w:rPr>
              <w:rStyle w:val="a4"/>
              <w:color w:val="000000" w:themeColor="text1"/>
              <w:sz w:val="26"/>
              <w:szCs w:val="26"/>
              <w:lang w:val="en-US"/>
            </w:rPr>
            <w:t>primorsky</w:t>
          </w:r>
          <w:r w:rsidR="005E6B06" w:rsidRPr="00236068">
            <w:rPr>
              <w:rStyle w:val="a4"/>
              <w:color w:val="000000" w:themeColor="text1"/>
              <w:sz w:val="26"/>
              <w:szCs w:val="26"/>
            </w:rPr>
            <w:t>-</w:t>
          </w:r>
          <w:r w:rsidR="005E6B06" w:rsidRPr="00236068">
            <w:rPr>
              <w:rStyle w:val="a4"/>
              <w:color w:val="000000" w:themeColor="text1"/>
              <w:sz w:val="26"/>
              <w:szCs w:val="26"/>
              <w:lang w:val="en-US"/>
            </w:rPr>
            <w:t>kgp</w:t>
          </w:r>
          <w:r w:rsidR="005E6B06" w:rsidRPr="00236068">
            <w:rPr>
              <w:rStyle w:val="a4"/>
              <w:color w:val="000000" w:themeColor="text1"/>
              <w:sz w:val="26"/>
              <w:szCs w:val="26"/>
            </w:rPr>
            <w:t>.ru</w:t>
          </w:r>
        </w:hyperlink>
        <w:r w:rsidRPr="007B0AA5">
          <w:rPr>
            <w:rFonts w:ascii="Times New Roman" w:eastAsia="Times New Roman" w:hAnsi="Times New Roman" w:cs="Times New Roman"/>
            <w:color w:val="333333"/>
            <w:sz w:val="26"/>
            <w:szCs w:val="26"/>
          </w:rPr>
          <w:t>)</w:t>
        </w:r>
      </w:hyperlink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B0AA5" w:rsidRPr="007B0AA5" w:rsidRDefault="007B0AA5" w:rsidP="00983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B0AA5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подачи жалобы на личном приеме гражданин (уполномоченный представитель) представляет документ, удостоверяющий его личность, в соответствии с законодательством Российской Федерации.</w:t>
      </w:r>
    </w:p>
    <w:p w:rsidR="00F55D5C" w:rsidRDefault="00F55D5C" w:rsidP="009837E2">
      <w:pPr>
        <w:spacing w:line="240" w:lineRule="auto"/>
        <w:ind w:firstLine="426"/>
      </w:pPr>
    </w:p>
    <w:p w:rsidR="001C3934" w:rsidRDefault="001C3934" w:rsidP="00CC0AF9">
      <w:pPr>
        <w:ind w:firstLine="426"/>
      </w:pPr>
    </w:p>
    <w:p w:rsidR="001C3934" w:rsidRDefault="001C3934" w:rsidP="00CC0AF9">
      <w:pPr>
        <w:ind w:firstLine="426"/>
      </w:pPr>
    </w:p>
    <w:p w:rsidR="001C3934" w:rsidRDefault="001C3934" w:rsidP="00CC0AF9">
      <w:pPr>
        <w:ind w:firstLine="426"/>
      </w:pPr>
    </w:p>
    <w:p w:rsidR="00EB3F81" w:rsidRDefault="00EB3F81" w:rsidP="00CC0AF9">
      <w:pPr>
        <w:spacing w:after="0"/>
        <w:ind w:left="453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CC0AF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901" w:rsidRDefault="00F7690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257A27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 xml:space="preserve"> «Приватизация жилых помещений муниципального жилищного фонда»</w:t>
      </w:r>
    </w:p>
    <w:p w:rsidR="00C631BC" w:rsidRPr="00EB3F81" w:rsidRDefault="00C631BC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3F81" w:rsidRPr="00EB3F81" w:rsidRDefault="00EB3F81" w:rsidP="00EB3F81">
      <w:pPr>
        <w:tabs>
          <w:tab w:val="num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B3F8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B3F81">
        <w:rPr>
          <w:rFonts w:ascii="Times New Roman" w:hAnsi="Times New Roman" w:cs="Times New Roman"/>
          <w:sz w:val="24"/>
          <w:szCs w:val="24"/>
          <w:lang w:eastAsia="ar-SA"/>
        </w:rPr>
        <w:t>В 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(наименование органа местного самоуправления/учреждения)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Телефон ____________________________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3F81" w:rsidRP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8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B3F81" w:rsidRP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3F81">
        <w:rPr>
          <w:rFonts w:ascii="Times New Roman" w:hAnsi="Times New Roman" w:cs="Times New Roman"/>
          <w:bCs/>
          <w:sz w:val="24"/>
          <w:szCs w:val="24"/>
        </w:rPr>
        <w:t xml:space="preserve">На основании Закона Российской Федерации «О приватизации жилищного фонда в Российской Федерации» прошу (просим) передать мне (нам) </w:t>
      </w:r>
      <w:r w:rsidRPr="00EB3F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совместную, долевую 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3F8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="00236068">
        <w:rPr>
          <w:rFonts w:ascii="Times New Roman" w:hAnsi="Times New Roman" w:cs="Times New Roman"/>
          <w:bCs/>
          <w:sz w:val="24"/>
          <w:szCs w:val="24"/>
        </w:rPr>
        <w:tab/>
      </w:r>
      <w:r w:rsidRPr="00EB3F81">
        <w:rPr>
          <w:rFonts w:ascii="Times New Roman" w:hAnsi="Times New Roman" w:cs="Times New Roman"/>
          <w:bCs/>
          <w:sz w:val="24"/>
          <w:szCs w:val="24"/>
        </w:rPr>
        <w:t>(ненужное зачеркнуть)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3F81">
        <w:rPr>
          <w:rFonts w:ascii="Times New Roman" w:hAnsi="Times New Roman" w:cs="Times New Roman"/>
          <w:bCs/>
          <w:sz w:val="24"/>
          <w:szCs w:val="24"/>
          <w:u w:val="single"/>
        </w:rPr>
        <w:t>собственность</w:t>
      </w:r>
      <w:r w:rsidRPr="00EB3F81">
        <w:rPr>
          <w:rFonts w:ascii="Times New Roman" w:hAnsi="Times New Roman" w:cs="Times New Roman"/>
          <w:bCs/>
          <w:sz w:val="24"/>
          <w:szCs w:val="24"/>
        </w:rPr>
        <w:t xml:space="preserve"> занимаемое</w:t>
      </w:r>
      <w:r w:rsidR="00A706E9">
        <w:rPr>
          <w:rFonts w:ascii="Times New Roman" w:hAnsi="Times New Roman" w:cs="Times New Roman"/>
          <w:bCs/>
          <w:sz w:val="24"/>
          <w:szCs w:val="24"/>
        </w:rPr>
        <w:t xml:space="preserve"> мной (</w:t>
      </w:r>
      <w:r w:rsidRPr="00EB3F81">
        <w:rPr>
          <w:rFonts w:ascii="Times New Roman" w:hAnsi="Times New Roman" w:cs="Times New Roman"/>
          <w:bCs/>
          <w:sz w:val="24"/>
          <w:szCs w:val="24"/>
        </w:rPr>
        <w:t>нами</w:t>
      </w:r>
      <w:r w:rsidR="00A706E9">
        <w:rPr>
          <w:rFonts w:ascii="Times New Roman" w:hAnsi="Times New Roman" w:cs="Times New Roman"/>
          <w:bCs/>
          <w:sz w:val="24"/>
          <w:szCs w:val="24"/>
        </w:rPr>
        <w:t>)</w:t>
      </w:r>
      <w:r w:rsidRPr="00EB3F81">
        <w:rPr>
          <w:rFonts w:ascii="Times New Roman" w:hAnsi="Times New Roman" w:cs="Times New Roman"/>
          <w:bCs/>
          <w:sz w:val="24"/>
          <w:szCs w:val="24"/>
        </w:rPr>
        <w:t xml:space="preserve"> жилое помещение по договору</w:t>
      </w:r>
      <w:r w:rsidR="00A706E9">
        <w:rPr>
          <w:rFonts w:ascii="Times New Roman" w:hAnsi="Times New Roman" w:cs="Times New Roman"/>
          <w:bCs/>
          <w:sz w:val="24"/>
          <w:szCs w:val="24"/>
        </w:rPr>
        <w:t xml:space="preserve"> социального </w:t>
      </w:r>
      <w:r w:rsidRPr="00EB3F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6E9">
        <w:rPr>
          <w:rFonts w:ascii="Times New Roman" w:hAnsi="Times New Roman" w:cs="Times New Roman"/>
          <w:bCs/>
          <w:sz w:val="24"/>
          <w:szCs w:val="24"/>
        </w:rPr>
        <w:t>найма,</w:t>
      </w:r>
      <w:r w:rsidRPr="00EB3F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EB3F81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3F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(населенный пункт, улица, номер дома, номер квартиры)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F81" w:rsidRPr="00EB3F81" w:rsidRDefault="00EB3F81" w:rsidP="00EB3F81">
      <w:pPr>
        <w:pStyle w:val="ng-scope1"/>
        <w:spacing w:before="0" w:beforeAutospacing="0" w:after="0" w:afterAutospacing="0"/>
        <w:jc w:val="both"/>
      </w:pPr>
      <w:r w:rsidRPr="00EB3F81">
        <w:t>Состав членов семьи, участвующих в приватизации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836"/>
        <w:gridCol w:w="1135"/>
        <w:gridCol w:w="1561"/>
        <w:gridCol w:w="1135"/>
        <w:gridCol w:w="2835"/>
      </w:tblGrid>
      <w:tr w:rsidR="00EB3F81" w:rsidRPr="00EB3F81" w:rsidTr="00EB3F81">
        <w:trPr>
          <w:trHeight w:val="171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pStyle w:val="ConsPlusNormal0"/>
              <w:jc w:val="both"/>
            </w:pPr>
            <w:r w:rsidRPr="00EB3F81"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  <w:rPr>
                <w:lang w:eastAsia="en-US"/>
              </w:rPr>
            </w:pPr>
            <w:r w:rsidRPr="00EB3F81">
              <w:t>Ф.И.О. лиц, участвующих в приватизации</w:t>
            </w:r>
          </w:p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pStyle w:val="ConsPlusNormal0"/>
              <w:jc w:val="both"/>
            </w:pPr>
            <w:r w:rsidRPr="00EB3F81"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pStyle w:val="ConsPlusNormal0"/>
              <w:jc w:val="both"/>
            </w:pPr>
            <w:r w:rsidRPr="00EB3F81">
              <w:t>Родственные отношения к нанимателю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pStyle w:val="ConsPlusNormal0"/>
              <w:jc w:val="both"/>
            </w:pPr>
            <w:r w:rsidRPr="00EB3F81">
              <w:t>Подписи граждан старше 14 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  <w:r w:rsidR="002360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360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  <w:r w:rsidR="002360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законного(уполномоченного) представителя члена семьи (в случае подачи заявления законным (уполномоченным) представителем)</w:t>
            </w:r>
          </w:p>
        </w:tc>
      </w:tr>
      <w:tr w:rsidR="00EB3F81" w:rsidRPr="00EB3F81" w:rsidTr="00EB3F81">
        <w:trPr>
          <w:trHeight w:val="1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pStyle w:val="ConsPlusNormal0"/>
              <w:jc w:val="both"/>
            </w:pPr>
            <w:r w:rsidRPr="00EB3F81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</w:tr>
      <w:tr w:rsidR="00EB3F81" w:rsidRPr="00EB3F81" w:rsidTr="00EB3F81">
        <w:trPr>
          <w:trHeight w:val="2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pStyle w:val="ConsPlusNormal0"/>
              <w:jc w:val="both"/>
            </w:pPr>
            <w:r w:rsidRPr="00EB3F8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</w:tr>
      <w:tr w:rsidR="00EB3F81" w:rsidRPr="00EB3F81" w:rsidTr="00EB3F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pStyle w:val="ConsPlusNormal0"/>
              <w:jc w:val="both"/>
            </w:pPr>
            <w:r w:rsidRPr="00EB3F8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1" w:rsidRPr="00EB3F81" w:rsidRDefault="00EB3F81" w:rsidP="00EB3F81">
            <w:pPr>
              <w:pStyle w:val="ConsPlusNormal0"/>
              <w:jc w:val="both"/>
            </w:pPr>
          </w:p>
        </w:tc>
      </w:tr>
    </w:tbl>
    <w:p w:rsid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Право на приватизацию не использовано, несовершеннолетних детей не имею/имею, ФИО с 04.07.1991 года не менял/менял.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Pr="00EB3F81">
        <w:rPr>
          <w:rStyle w:val="aa"/>
          <w:sz w:val="24"/>
          <w:szCs w:val="24"/>
        </w:rPr>
        <w:footnoteReference w:id="2"/>
      </w:r>
      <w:r w:rsidRPr="00EB3F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9639"/>
      </w:tblGrid>
      <w:tr w:rsidR="00EB3F81" w:rsidRPr="00EB3F81" w:rsidTr="00EB3F81">
        <w:trPr>
          <w:trHeight w:val="283"/>
        </w:trPr>
        <w:tc>
          <w:tcPr>
            <w:tcW w:w="426" w:type="dxa"/>
          </w:tcPr>
          <w:p w:rsidR="00EB3F81" w:rsidRPr="00EB3F81" w:rsidRDefault="00EB3F81" w:rsidP="00EB3F81">
            <w:pPr>
              <w:numPr>
                <w:ilvl w:val="0"/>
                <w:numId w:val="1"/>
              </w:numPr>
              <w:tabs>
                <w:tab w:val="left" w:pos="349"/>
              </w:tabs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426" w:type="dxa"/>
          </w:tcPr>
          <w:p w:rsidR="00EB3F81" w:rsidRPr="00EB3F81" w:rsidRDefault="00EB3F81" w:rsidP="00EB3F81">
            <w:pPr>
              <w:numPr>
                <w:ilvl w:val="0"/>
                <w:numId w:val="1"/>
              </w:numPr>
              <w:tabs>
                <w:tab w:val="left" w:pos="349"/>
              </w:tabs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426" w:type="dxa"/>
          </w:tcPr>
          <w:p w:rsidR="00EB3F81" w:rsidRPr="00EB3F81" w:rsidRDefault="00EB3F81" w:rsidP="00EB3F81">
            <w:pPr>
              <w:numPr>
                <w:ilvl w:val="0"/>
                <w:numId w:val="1"/>
              </w:numPr>
              <w:tabs>
                <w:tab w:val="left" w:pos="349"/>
              </w:tabs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567"/>
        <w:gridCol w:w="142"/>
        <w:gridCol w:w="1842"/>
        <w:gridCol w:w="567"/>
        <w:gridCol w:w="284"/>
        <w:gridCol w:w="283"/>
      </w:tblGrid>
      <w:tr w:rsidR="00EB3F81" w:rsidRPr="00EB3F81" w:rsidTr="00EB3F81">
        <w:tc>
          <w:tcPr>
            <w:tcW w:w="737" w:type="dxa"/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220__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</w:tbl>
    <w:p w:rsidR="00EB3F81" w:rsidRPr="00EB3F81" w:rsidRDefault="00EB3F81" w:rsidP="00EB3F8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ab/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Подписи членов семьи                                                        ________________________________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 xml:space="preserve">удостоверяю:            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( подпись должностного лица)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М.П.                                                            _____ _______________ 20 ____ г.</w:t>
      </w: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837E2" w:rsidRDefault="009837E2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837E2" w:rsidRDefault="009837E2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257A27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 xml:space="preserve"> «Приватизация жилых помещений муниципального жилищного фонда»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В 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(наименование органа местного самоуправления/учреждения)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Телефон ____________________________</w:t>
      </w:r>
    </w:p>
    <w:p w:rsid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8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B3F81" w:rsidRP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0200" w:type="dxa"/>
        <w:tblLayout w:type="fixed"/>
        <w:tblLook w:val="04A0"/>
      </w:tblPr>
      <w:tblGrid>
        <w:gridCol w:w="1322"/>
        <w:gridCol w:w="8878"/>
      </w:tblGrid>
      <w:tr w:rsidR="00EB3F81" w:rsidRPr="00EB3F81" w:rsidTr="00EB3F81">
        <w:trPr>
          <w:trHeight w:val="327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 xml:space="preserve">Я даю согласие на приватизацию членами моей семьи жилого помещения, расположенного </w:t>
            </w:r>
          </w:p>
        </w:tc>
      </w:tr>
      <w:tr w:rsidR="00EB3F81" w:rsidRPr="00EB3F81" w:rsidTr="00EB3F81">
        <w:trPr>
          <w:trHeight w:val="25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  <w:tc>
          <w:tcPr>
            <w:tcW w:w="8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rPr>
          <w:trHeight w:val="399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(населенный пункт, улица, номер дома, номер квартиры)</w:t>
            </w:r>
          </w:p>
        </w:tc>
      </w:tr>
      <w:tr w:rsidR="00EB3F81" w:rsidRPr="00EB3F81" w:rsidTr="00EB3F81">
        <w:trPr>
          <w:trHeight w:val="449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и отказываюсь от участия в приватизации данного жилого помещения.</w:t>
            </w:r>
          </w:p>
        </w:tc>
      </w:tr>
    </w:tbl>
    <w:p w:rsidR="00EB3F81" w:rsidRPr="00EB3F81" w:rsidRDefault="00EB3F81" w:rsidP="00EB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Право проживания и регистрации за собой сохраняю.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Правовые последствия отказа от права на приватизацию мне известны. Несовершеннолетних детей не имею/имею.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4377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6"/>
        <w:gridCol w:w="2771"/>
      </w:tblGrid>
      <w:tr w:rsidR="00EB3F81" w:rsidRPr="00EB3F81" w:rsidTr="00EB3F81">
        <w:trPr>
          <w:trHeight w:val="302"/>
        </w:trPr>
        <w:tc>
          <w:tcPr>
            <w:tcW w:w="1574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rPr>
          <w:trHeight w:val="302"/>
        </w:trPr>
        <w:tc>
          <w:tcPr>
            <w:tcW w:w="1574" w:type="dxa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rPr>
          <w:trHeight w:val="603"/>
        </w:trPr>
        <w:tc>
          <w:tcPr>
            <w:tcW w:w="1574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EB3F81">
              <w:rPr>
                <w:rFonts w:ascii="Times New Roman" w:hAnsi="Times New Roman"/>
                <w:sz w:val="24"/>
                <w:szCs w:val="24"/>
              </w:rPr>
              <w:br/>
              <w:t>удостоверяю: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rPr>
          <w:trHeight w:val="302"/>
        </w:trPr>
        <w:tc>
          <w:tcPr>
            <w:tcW w:w="1574" w:type="dxa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(подпись должностного лица)</w:t>
            </w:r>
          </w:p>
        </w:tc>
      </w:tr>
    </w:tbl>
    <w:p w:rsidR="00EB3F81" w:rsidRPr="00EB3F81" w:rsidRDefault="00EB3F81" w:rsidP="00EB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67"/>
        <w:gridCol w:w="4213"/>
        <w:gridCol w:w="567"/>
        <w:gridCol w:w="283"/>
        <w:gridCol w:w="1700"/>
        <w:gridCol w:w="539"/>
        <w:gridCol w:w="491"/>
        <w:gridCol w:w="425"/>
      </w:tblGrid>
      <w:tr w:rsidR="00EB3F81" w:rsidRPr="00EB3F81" w:rsidTr="00EB3F81">
        <w:tc>
          <w:tcPr>
            <w:tcW w:w="2269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215" w:type="dxa"/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</w:tbl>
    <w:p w:rsidR="00EB3F81" w:rsidRPr="00EB3F81" w:rsidRDefault="00EB3F81" w:rsidP="00EB3F81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CC0AF9" w:rsidRDefault="00CC0AF9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CC0AF9" w:rsidRDefault="00CC0AF9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837E2" w:rsidRDefault="009837E2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1C3432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 xml:space="preserve"> «Приватизация жилых помещений муниципального жилищного фонда»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В 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(наименование органа местного самоуправления/учреждения)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Телефон ____________________________</w:t>
      </w: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8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B3F81" w:rsidRP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F81" w:rsidRPr="00EB3F81" w:rsidRDefault="00EB3F81" w:rsidP="00EB3F81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 xml:space="preserve">Прошу (просим) выдать дубликат договора от ______№_____ передачи в собственность жилого помещения, расположенного по адресу: _________________________________________ </w:t>
      </w:r>
    </w:p>
    <w:p w:rsidR="00EB3F81" w:rsidRPr="00EB3F81" w:rsidRDefault="00EB3F81" w:rsidP="00EB3F81">
      <w:pPr>
        <w:pStyle w:val="a7"/>
        <w:rPr>
          <w:sz w:val="24"/>
          <w:szCs w:val="24"/>
        </w:rPr>
      </w:pPr>
      <w:r w:rsidRPr="00EB3F81">
        <w:rPr>
          <w:sz w:val="24"/>
          <w:szCs w:val="24"/>
        </w:rPr>
        <w:t>___________________________________________________________ на имя ___________________________________.</w:t>
      </w:r>
    </w:p>
    <w:p w:rsidR="00EB3F81" w:rsidRPr="00EB3F81" w:rsidRDefault="00EB3F81" w:rsidP="00EB3F81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(населенный пункт, улица, номер дома, номер квартиры)</w:t>
      </w:r>
    </w:p>
    <w:p w:rsidR="00EB3F81" w:rsidRPr="00EB3F81" w:rsidRDefault="00EB3F81" w:rsidP="00EB3F81">
      <w:pPr>
        <w:pStyle w:val="a7"/>
        <w:rPr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 xml:space="preserve">К заявлению прилагаются </w:t>
      </w:r>
      <w:r w:rsidRPr="00EB3F81">
        <w:rPr>
          <w:rStyle w:val="aa"/>
          <w:sz w:val="24"/>
          <w:szCs w:val="24"/>
        </w:rPr>
        <w:footnoteReference w:id="3"/>
      </w:r>
      <w:r w:rsidRPr="00EB3F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Look w:val="04A0"/>
      </w:tblPr>
      <w:tblGrid>
        <w:gridCol w:w="526"/>
        <w:gridCol w:w="3509"/>
        <w:gridCol w:w="3474"/>
        <w:gridCol w:w="2664"/>
      </w:tblGrid>
      <w:tr w:rsidR="00EB3F81" w:rsidRPr="00EB3F81" w:rsidTr="00EB3F81">
        <w:tc>
          <w:tcPr>
            <w:tcW w:w="52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F81" w:rsidRPr="00EB3F81" w:rsidTr="00EB3F81">
        <w:tc>
          <w:tcPr>
            <w:tcW w:w="52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9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F81" w:rsidRPr="00EB3F81" w:rsidTr="00EB3F81">
        <w:tc>
          <w:tcPr>
            <w:tcW w:w="52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9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F81" w:rsidRPr="00EB3F81" w:rsidTr="00EB3F81">
        <w:tc>
          <w:tcPr>
            <w:tcW w:w="4035" w:type="dxa"/>
            <w:gridSpan w:val="2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3F81" w:rsidRPr="00EB3F81" w:rsidRDefault="00EB3F81" w:rsidP="00EB3F81">
      <w:pPr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4395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6"/>
        <w:gridCol w:w="2789"/>
      </w:tblGrid>
      <w:tr w:rsidR="00EB3F81" w:rsidRPr="00EB3F81" w:rsidTr="00EB3F81">
        <w:tc>
          <w:tcPr>
            <w:tcW w:w="160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1606" w:type="dxa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160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EB3F81">
              <w:rPr>
                <w:rFonts w:ascii="Times New Roman" w:hAnsi="Times New Roman"/>
                <w:sz w:val="24"/>
                <w:szCs w:val="24"/>
              </w:rPr>
              <w:br/>
              <w:t>удостоверяю: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1606" w:type="dxa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(подпись должностного лица)</w:t>
            </w:r>
          </w:p>
        </w:tc>
      </w:tr>
    </w:tbl>
    <w:p w:rsidR="00EB3F81" w:rsidRPr="00EB3F81" w:rsidRDefault="00EB3F81" w:rsidP="00EB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67"/>
        <w:gridCol w:w="4213"/>
        <w:gridCol w:w="567"/>
        <w:gridCol w:w="283"/>
        <w:gridCol w:w="1700"/>
        <w:gridCol w:w="539"/>
        <w:gridCol w:w="491"/>
        <w:gridCol w:w="425"/>
      </w:tblGrid>
      <w:tr w:rsidR="00EB3F81" w:rsidRPr="00EB3F81" w:rsidTr="00EB3F81">
        <w:tc>
          <w:tcPr>
            <w:tcW w:w="2269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215" w:type="dxa"/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</w:tbl>
    <w:p w:rsidR="00EB3F81" w:rsidRPr="00EB3F81" w:rsidRDefault="00EB3F81" w:rsidP="00EB3F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837E2" w:rsidRDefault="009837E2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837E2" w:rsidRDefault="009837E2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>Приложение №</w:t>
      </w:r>
      <w:r w:rsidR="001C343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 xml:space="preserve"> «Приватизация жилых помещений муниципального жилищного фонда»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В 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(наименование органа местного самоуправления/учреждения)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</w:t>
      </w:r>
    </w:p>
    <w:p w:rsidR="00EB3F81" w:rsidRPr="00EB3F81" w:rsidRDefault="00EB3F81" w:rsidP="00EB3F81">
      <w:pPr>
        <w:tabs>
          <w:tab w:val="num" w:pos="-284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Телефон ____________________________</w:t>
      </w: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8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B3F81" w:rsidRP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9885" w:type="dxa"/>
        <w:tblLayout w:type="fixed"/>
        <w:tblLook w:val="04A0"/>
      </w:tblPr>
      <w:tblGrid>
        <w:gridCol w:w="1259"/>
        <w:gridCol w:w="3100"/>
        <w:gridCol w:w="5526"/>
      </w:tblGrid>
      <w:tr w:rsidR="00EB3F81" w:rsidRPr="00EB3F81" w:rsidTr="00EB3F81">
        <w:trPr>
          <w:trHeight w:val="31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 xml:space="preserve">Прошу (просим) внести изменения в договор передачи в собственность жилого </w:t>
            </w:r>
          </w:p>
        </w:tc>
      </w:tr>
      <w:tr w:rsidR="00EB3F81" w:rsidRPr="00EB3F81" w:rsidTr="00EB3F81">
        <w:trPr>
          <w:trHeight w:val="24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помещения, расположенного по адресу: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rPr>
          <w:trHeight w:val="12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(населенный пункт, улица, номер дома, номер квартиры)</w:t>
            </w:r>
          </w:p>
        </w:tc>
      </w:tr>
      <w:tr w:rsidR="00EB3F81" w:rsidRPr="00EB3F81" w:rsidTr="00EB3F81">
        <w:trPr>
          <w:trHeight w:val="3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в связи с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3F81" w:rsidRPr="00EB3F81" w:rsidRDefault="00EB3F81" w:rsidP="00EB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 xml:space="preserve">К заявлению прилагаются </w:t>
      </w:r>
      <w:r w:rsidRPr="00EB3F81">
        <w:rPr>
          <w:rStyle w:val="aa"/>
          <w:sz w:val="24"/>
          <w:szCs w:val="24"/>
        </w:rPr>
        <w:footnoteReference w:id="4"/>
      </w:r>
      <w:r w:rsidRPr="00EB3F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31" w:type="dxa"/>
        <w:tblLook w:val="04A0"/>
      </w:tblPr>
      <w:tblGrid>
        <w:gridCol w:w="526"/>
        <w:gridCol w:w="3509"/>
        <w:gridCol w:w="3474"/>
        <w:gridCol w:w="2522"/>
      </w:tblGrid>
      <w:tr w:rsidR="00EB3F81" w:rsidRPr="00EB3F81" w:rsidTr="00EB3F81">
        <w:tc>
          <w:tcPr>
            <w:tcW w:w="52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F81" w:rsidRPr="00EB3F81" w:rsidTr="00EB3F81">
        <w:tc>
          <w:tcPr>
            <w:tcW w:w="52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9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F81" w:rsidRPr="00EB3F81" w:rsidTr="00EB3F81">
        <w:tc>
          <w:tcPr>
            <w:tcW w:w="52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9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F81" w:rsidRPr="00EB3F81" w:rsidTr="00EB3F81">
        <w:tc>
          <w:tcPr>
            <w:tcW w:w="4035" w:type="dxa"/>
            <w:gridSpan w:val="2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vAlign w:val="center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3F81" w:rsidRPr="00EB3F81" w:rsidRDefault="00EB3F81" w:rsidP="00EB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425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6"/>
        <w:gridCol w:w="2647"/>
      </w:tblGrid>
      <w:tr w:rsidR="00EB3F81" w:rsidRPr="00EB3F81" w:rsidTr="00EB3F81">
        <w:tc>
          <w:tcPr>
            <w:tcW w:w="160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1606" w:type="dxa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1606" w:type="dxa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EB3F81">
              <w:rPr>
                <w:rFonts w:ascii="Times New Roman" w:hAnsi="Times New Roman"/>
                <w:sz w:val="24"/>
                <w:szCs w:val="24"/>
              </w:rPr>
              <w:br/>
              <w:t>удостоверяю: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F81" w:rsidRPr="00EB3F81" w:rsidTr="00EB3F81">
        <w:tc>
          <w:tcPr>
            <w:tcW w:w="1606" w:type="dxa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81">
              <w:rPr>
                <w:rFonts w:ascii="Times New Roman" w:hAnsi="Times New Roman"/>
                <w:sz w:val="24"/>
                <w:szCs w:val="24"/>
              </w:rPr>
              <w:t>(подпись должностного лица)</w:t>
            </w:r>
          </w:p>
        </w:tc>
      </w:tr>
    </w:tbl>
    <w:p w:rsidR="00EB3F81" w:rsidRPr="00EB3F81" w:rsidRDefault="00EB3F81" w:rsidP="00EB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67"/>
        <w:gridCol w:w="4213"/>
        <w:gridCol w:w="567"/>
        <w:gridCol w:w="283"/>
        <w:gridCol w:w="1700"/>
        <w:gridCol w:w="539"/>
        <w:gridCol w:w="491"/>
        <w:gridCol w:w="425"/>
      </w:tblGrid>
      <w:tr w:rsidR="00EB3F81" w:rsidRPr="00EB3F81" w:rsidTr="00EB3F81">
        <w:tc>
          <w:tcPr>
            <w:tcW w:w="2269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215" w:type="dxa"/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B3F81" w:rsidRPr="00EB3F81" w:rsidRDefault="00EB3F81" w:rsidP="00EB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3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</w:tbl>
    <w:p w:rsidR="00EB3F81" w:rsidRPr="00EB3F81" w:rsidRDefault="00EB3F81" w:rsidP="00EB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Default="00EB3F81" w:rsidP="00EB3F8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pStyle w:val="a9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9837E2" w:rsidRDefault="009837E2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1C3432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EB3F81" w:rsidRPr="00EB3F81" w:rsidRDefault="00EB3F81" w:rsidP="00EB3F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EB3F81" w:rsidRPr="00EB3F81" w:rsidRDefault="00EB3F81" w:rsidP="00EB3F81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B3F81">
        <w:rPr>
          <w:rFonts w:ascii="Times New Roman" w:hAnsi="Times New Roman" w:cs="Times New Roman"/>
          <w:sz w:val="24"/>
          <w:szCs w:val="24"/>
          <w:lang w:eastAsia="ar-SA"/>
        </w:rPr>
        <w:t>«Приватизация жилых помещений муниципального жилищного фонда»</w:t>
      </w:r>
    </w:p>
    <w:p w:rsidR="00EB3F81" w:rsidRPr="00EB3F81" w:rsidRDefault="00EB3F81" w:rsidP="00EB3F8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F8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F81" w:rsidRPr="00EB3F81" w:rsidRDefault="00EB3F81" w:rsidP="00EB3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F81">
        <w:rPr>
          <w:rFonts w:ascii="Times New Roman" w:hAnsi="Times New Roman" w:cs="Times New Roman"/>
          <w:sz w:val="24"/>
          <w:szCs w:val="24"/>
        </w:rPr>
        <w:t xml:space="preserve">Вам отказано в предоставлении муниципальной услуги </w:t>
      </w:r>
      <w:r w:rsidRPr="00EB3F81">
        <w:rPr>
          <w:rFonts w:ascii="Times New Roman" w:hAnsi="Times New Roman" w:cs="Times New Roman"/>
          <w:bCs/>
          <w:sz w:val="24"/>
          <w:szCs w:val="24"/>
        </w:rPr>
        <w:t>«Приватизация жилых помещений муниципального жилищного фонда»</w:t>
      </w:r>
      <w:r w:rsidRPr="00EB3F81">
        <w:rPr>
          <w:rFonts w:ascii="Times New Roman" w:hAnsi="Times New Roman" w:cs="Times New Roman"/>
          <w:sz w:val="24"/>
          <w:szCs w:val="24"/>
        </w:rPr>
        <w:t xml:space="preserve"> по следующим основаниям: ____________________________________________________________________ .</w:t>
      </w: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tabs>
          <w:tab w:val="left" w:pos="80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81" w:rsidRPr="00EB3F81" w:rsidRDefault="00EB3F81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34" w:rsidRPr="00EB3F81" w:rsidRDefault="001C3934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34" w:rsidRPr="00EB3F81" w:rsidRDefault="001C3934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34" w:rsidRPr="00EB3F81" w:rsidRDefault="001C3934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34" w:rsidRPr="00EB3F81" w:rsidRDefault="001C3934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34" w:rsidRPr="00EB3F81" w:rsidRDefault="001C3934" w:rsidP="00EB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34" w:rsidRDefault="001C3934" w:rsidP="00EB3F81">
      <w:pPr>
        <w:spacing w:after="0"/>
      </w:pPr>
    </w:p>
    <w:p w:rsidR="001C3934" w:rsidRDefault="001C3934" w:rsidP="00EB3F81"/>
    <w:p w:rsidR="001C3934" w:rsidRDefault="001C3934" w:rsidP="00EB3F81"/>
    <w:sectPr w:rsidR="001C3934" w:rsidSect="009837E2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29" w:rsidRDefault="00127529" w:rsidP="00EB3F81">
      <w:pPr>
        <w:spacing w:after="0" w:line="240" w:lineRule="auto"/>
      </w:pPr>
      <w:r>
        <w:separator/>
      </w:r>
    </w:p>
  </w:endnote>
  <w:endnote w:type="continuationSeparator" w:id="1">
    <w:p w:rsidR="00127529" w:rsidRDefault="00127529" w:rsidP="00EB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29" w:rsidRDefault="00127529" w:rsidP="00EB3F81">
      <w:pPr>
        <w:spacing w:after="0" w:line="240" w:lineRule="auto"/>
      </w:pPr>
      <w:r>
        <w:separator/>
      </w:r>
    </w:p>
  </w:footnote>
  <w:footnote w:type="continuationSeparator" w:id="1">
    <w:p w:rsidR="00127529" w:rsidRDefault="00127529" w:rsidP="00EB3F81">
      <w:pPr>
        <w:spacing w:after="0" w:line="240" w:lineRule="auto"/>
      </w:pPr>
      <w:r>
        <w:continuationSeparator/>
      </w:r>
    </w:p>
  </w:footnote>
  <w:footnote w:id="2">
    <w:p w:rsidR="005D306C" w:rsidRDefault="005D306C" w:rsidP="00EB3F81">
      <w:pPr>
        <w:pStyle w:val="a5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Не заполняется в случае подачи заявления через МФЦ</w:t>
      </w:r>
    </w:p>
  </w:footnote>
  <w:footnote w:id="3">
    <w:p w:rsidR="005D306C" w:rsidRDefault="005D306C" w:rsidP="00EB3F81">
      <w:pPr>
        <w:pStyle w:val="a5"/>
      </w:pPr>
      <w:r>
        <w:rPr>
          <w:rStyle w:val="aa"/>
        </w:rPr>
        <w:footnoteRef/>
      </w:r>
      <w:r>
        <w:t xml:space="preserve"> Н</w:t>
      </w:r>
      <w:r>
        <w:rPr>
          <w:sz w:val="18"/>
          <w:szCs w:val="18"/>
        </w:rPr>
        <w:t>е заполняется в случае подачи заявления через МФЦ</w:t>
      </w:r>
    </w:p>
  </w:footnote>
  <w:footnote w:id="4">
    <w:p w:rsidR="005D306C" w:rsidRDefault="005D306C" w:rsidP="00EB3F81">
      <w:pPr>
        <w:pStyle w:val="a5"/>
      </w:pPr>
      <w:r>
        <w:rPr>
          <w:rStyle w:val="aa"/>
        </w:rPr>
        <w:footnoteRef/>
      </w:r>
      <w:r>
        <w:t xml:space="preserve"> Н</w:t>
      </w:r>
      <w:r>
        <w:rPr>
          <w:sz w:val="18"/>
          <w:szCs w:val="18"/>
        </w:rPr>
        <w:t>е заполняется в случае подачи заявления через МФЦ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120C"/>
    <w:multiLevelType w:val="hybridMultilevel"/>
    <w:tmpl w:val="1496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AA5"/>
    <w:rsid w:val="00071515"/>
    <w:rsid w:val="00092223"/>
    <w:rsid w:val="00127529"/>
    <w:rsid w:val="001660B6"/>
    <w:rsid w:val="001B2FFC"/>
    <w:rsid w:val="001C3432"/>
    <w:rsid w:val="001C3934"/>
    <w:rsid w:val="001C5208"/>
    <w:rsid w:val="00236068"/>
    <w:rsid w:val="0025760F"/>
    <w:rsid w:val="00257A27"/>
    <w:rsid w:val="002D69F4"/>
    <w:rsid w:val="00356852"/>
    <w:rsid w:val="003C72D6"/>
    <w:rsid w:val="003E1897"/>
    <w:rsid w:val="00433900"/>
    <w:rsid w:val="00466B1A"/>
    <w:rsid w:val="004B2303"/>
    <w:rsid w:val="004F6D18"/>
    <w:rsid w:val="00504A25"/>
    <w:rsid w:val="00531E0C"/>
    <w:rsid w:val="005C6449"/>
    <w:rsid w:val="005D306C"/>
    <w:rsid w:val="005E5D6D"/>
    <w:rsid w:val="005E6B06"/>
    <w:rsid w:val="00636B5A"/>
    <w:rsid w:val="00666B9A"/>
    <w:rsid w:val="007429F0"/>
    <w:rsid w:val="007B0AA5"/>
    <w:rsid w:val="007F7262"/>
    <w:rsid w:val="00816215"/>
    <w:rsid w:val="0081787B"/>
    <w:rsid w:val="00892570"/>
    <w:rsid w:val="008A23CC"/>
    <w:rsid w:val="008E73D5"/>
    <w:rsid w:val="00941471"/>
    <w:rsid w:val="00955D29"/>
    <w:rsid w:val="0097309D"/>
    <w:rsid w:val="009837E2"/>
    <w:rsid w:val="009A35BA"/>
    <w:rsid w:val="009F329B"/>
    <w:rsid w:val="00A179B1"/>
    <w:rsid w:val="00A32424"/>
    <w:rsid w:val="00A706E9"/>
    <w:rsid w:val="00A8467C"/>
    <w:rsid w:val="00A870F0"/>
    <w:rsid w:val="00BA3150"/>
    <w:rsid w:val="00BA51A9"/>
    <w:rsid w:val="00BC1EEC"/>
    <w:rsid w:val="00C443EC"/>
    <w:rsid w:val="00C631BC"/>
    <w:rsid w:val="00CB03CD"/>
    <w:rsid w:val="00CB3595"/>
    <w:rsid w:val="00CB5E5A"/>
    <w:rsid w:val="00CC0AF9"/>
    <w:rsid w:val="00CC59D7"/>
    <w:rsid w:val="00CF6431"/>
    <w:rsid w:val="00D1587F"/>
    <w:rsid w:val="00D47B43"/>
    <w:rsid w:val="00E11C03"/>
    <w:rsid w:val="00E71A22"/>
    <w:rsid w:val="00EB3F81"/>
    <w:rsid w:val="00F21A4E"/>
    <w:rsid w:val="00F55D5C"/>
    <w:rsid w:val="00F76901"/>
    <w:rsid w:val="00F9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A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B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B0AA5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B3F8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B3F81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EB3F8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3F81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B3F8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EB3F81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EB3F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g-scope1">
    <w:name w:val="ng-scope1"/>
    <w:basedOn w:val="a"/>
    <w:rsid w:val="00EB3F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footnote reference"/>
    <w:basedOn w:val="a0"/>
    <w:uiPriority w:val="99"/>
    <w:semiHidden/>
    <w:unhideWhenUsed/>
    <w:rsid w:val="00EB3F81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rsid w:val="00EB3F81"/>
    <w:pPr>
      <w:spacing w:after="0" w:line="240" w:lineRule="auto"/>
    </w:pPr>
    <w:rPr>
      <w:rFonts w:eastAsia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B0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1"/>
    <w:qFormat/>
    <w:rsid w:val="00CB0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B03CD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1"/>
    <w:locked/>
    <w:rsid w:val="00CB03CD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CB03C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B03CD"/>
    <w:pPr>
      <w:widowControl w:val="0"/>
      <w:shd w:val="clear" w:color="auto" w:fill="FFFFFF"/>
      <w:spacing w:before="1080" w:after="540" w:line="331" w:lineRule="exact"/>
      <w:ind w:hanging="500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CB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-kgp.ru" TargetMode="External"/><Relationship Id="rId13" Type="http://schemas.openxmlformats.org/officeDocument/2006/relationships/hyperlink" Target="consultantplus://offline/ref=37D7551BEA4B1B057D3E82A7E072D88FF06867AD9E695D74BB898CC64BF49B625193228A20D9A0D022CFEA614B5FE33D46EC16394578B137118C70CDa1aCH" TargetMode="External"/><Relationship Id="rId18" Type="http://schemas.openxmlformats.org/officeDocument/2006/relationships/hyperlink" Target="http://www.primorsky-kg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7D7551BEA4B1B057D3E82A7E072D88FF06867AD9E695D74BB898CC64BF49B625193228A20D9A0D022CFEA62435FE33D46EC16394578B137118C70CDa1aCH" TargetMode="External"/><Relationship Id="rId17" Type="http://schemas.openxmlformats.org/officeDocument/2006/relationships/hyperlink" Target="mailto:info@mfc-25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morsky-kgp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OLIAK~1\AppData\Local\Temp\SERVDIR2\diraugo\%D0%9F%D0%BE%D1%81%D1%82%D0%B0%D0%BD%D0%BE%D0%B2%D0%BB%D0%B5%D0%BD%D0%B8%D0%B5%20%D0%BE%D1%82%2021.10.2022%20%E2%84%962809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D0%BE%20(8165149%20v9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imorsky-kgp.ru" TargetMode="External"/><Relationship Id="rId10" Type="http://schemas.openxmlformats.org/officeDocument/2006/relationships/hyperlink" Target="consultantplus://offline/ref=346F6F4BF985DF99A8203AD26A081B3055CB0909C8114D5AAAEE9A0182EAE8B25F849E952CB5638E5B548FAD0BA7123797A4786F6026E1891A01D5F8x0Z3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37D7551BEA4B1B057D3E82A7E072D88FF06867AD9E695D74BB898CC64BF49B625193228A20D9A0D022CFEA61485FE33D46EC16394578B137118C70CDa1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31</Pages>
  <Words>12451</Words>
  <Characters>70971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</dc:creator>
  <cp:keywords/>
  <dc:description/>
  <cp:lastModifiedBy>adm20</cp:lastModifiedBy>
  <cp:revision>30</cp:revision>
  <cp:lastPrinted>2023-04-14T05:08:00Z</cp:lastPrinted>
  <dcterms:created xsi:type="dcterms:W3CDTF">2023-03-14T23:36:00Z</dcterms:created>
  <dcterms:modified xsi:type="dcterms:W3CDTF">2023-05-10T01:01:00Z</dcterms:modified>
</cp:coreProperties>
</file>